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E756" w14:textId="1386CEFF" w:rsidR="00B22AFB" w:rsidRPr="00532611" w:rsidRDefault="004B7D2E" w:rsidP="003A398D">
      <w:pPr>
        <w:spacing w:after="0" w:line="240" w:lineRule="auto"/>
        <w:jc w:val="center"/>
        <w:rPr>
          <w:rFonts w:ascii="Garamond" w:hAnsi="Garamond"/>
          <w:b/>
        </w:rPr>
      </w:pPr>
      <w:r w:rsidRPr="00532611">
        <w:rPr>
          <w:rFonts w:ascii="Garamond" w:hAnsi="Garamond"/>
          <w:b/>
          <w:sz w:val="22"/>
        </w:rPr>
        <w:t>TARGET</w:t>
      </w:r>
      <w:r w:rsidR="003A398D" w:rsidRPr="00532611">
        <w:rPr>
          <w:rFonts w:ascii="Garamond" w:hAnsi="Garamond"/>
          <w:b/>
          <w:sz w:val="22"/>
        </w:rPr>
        <w:t xml:space="preserve">:  </w:t>
      </w:r>
      <w:r w:rsidR="0037728B" w:rsidRPr="00532611">
        <w:rPr>
          <w:rFonts w:ascii="Garamond" w:hAnsi="Garamond"/>
          <w:b/>
          <w:sz w:val="22"/>
        </w:rPr>
        <w:t>BOARD OF DIRECTOR POSITION</w:t>
      </w:r>
    </w:p>
    <w:p w14:paraId="0C6F7379" w14:textId="77777777" w:rsidR="000F48F9" w:rsidRPr="00532611" w:rsidRDefault="000F48F9" w:rsidP="00B0424A">
      <w:pPr>
        <w:spacing w:after="0" w:line="240" w:lineRule="auto"/>
        <w:jc w:val="both"/>
        <w:rPr>
          <w:rFonts w:ascii="Garamond" w:hAnsi="Garamond"/>
        </w:rPr>
      </w:pPr>
    </w:p>
    <w:p w14:paraId="3193B9B6" w14:textId="14192FF2" w:rsidR="003A398D" w:rsidRPr="00532611" w:rsidRDefault="00132F87" w:rsidP="00B0424A">
      <w:pPr>
        <w:spacing w:after="0" w:line="240" w:lineRule="auto"/>
        <w:jc w:val="both"/>
        <w:rPr>
          <w:rFonts w:ascii="Garamond" w:hAnsi="Garamond"/>
        </w:rPr>
      </w:pPr>
      <w:r w:rsidRPr="00132F87">
        <w:rPr>
          <w:rFonts w:ascii="Garamond" w:hAnsi="Garamond"/>
          <w:sz w:val="22"/>
        </w:rPr>
        <w:t>Experienced CEO that has driven companies in two distinct industries to profitable growth</w:t>
      </w:r>
      <w:r w:rsidR="00C677D0">
        <w:rPr>
          <w:rFonts w:ascii="Garamond" w:hAnsi="Garamond"/>
          <w:sz w:val="22"/>
        </w:rPr>
        <w:t>.</w:t>
      </w:r>
      <w:r>
        <w:rPr>
          <w:rFonts w:ascii="Garamond" w:hAnsi="Garamond"/>
          <w:sz w:val="22"/>
        </w:rPr>
        <w:t xml:space="preserve"> </w:t>
      </w:r>
      <w:r w:rsidR="003A398D" w:rsidRPr="00532611">
        <w:rPr>
          <w:rFonts w:ascii="Garamond" w:hAnsi="Garamond"/>
          <w:sz w:val="22"/>
        </w:rPr>
        <w:t>MBA educated with post-graduate studies at the Kellogg School of Management at Northwestern University.  Internationally sav</w:t>
      </w:r>
      <w:r w:rsidR="00C41F2A">
        <w:rPr>
          <w:rFonts w:ascii="Garamond" w:hAnsi="Garamond"/>
          <w:sz w:val="22"/>
        </w:rPr>
        <w:t>v</w:t>
      </w:r>
      <w:r w:rsidR="003A398D" w:rsidRPr="00532611">
        <w:rPr>
          <w:rFonts w:ascii="Garamond" w:hAnsi="Garamond"/>
          <w:sz w:val="22"/>
        </w:rPr>
        <w:t>y professional who is fluent in English and Portuguese and proficient in conversational Spanish and Italian</w:t>
      </w:r>
      <w:r w:rsidR="000421DA" w:rsidRPr="00532611">
        <w:rPr>
          <w:rFonts w:ascii="Garamond" w:hAnsi="Garamond"/>
          <w:sz w:val="22"/>
        </w:rPr>
        <w:t>.  B</w:t>
      </w:r>
      <w:r w:rsidR="00225268" w:rsidRPr="00532611">
        <w:rPr>
          <w:rFonts w:ascii="Garamond" w:hAnsi="Garamond"/>
          <w:sz w:val="22"/>
        </w:rPr>
        <w:t>ecame a naturalized citizen of the United States of America in 2018.</w:t>
      </w:r>
    </w:p>
    <w:p w14:paraId="60E22F98" w14:textId="6048CA16" w:rsidR="003A398D" w:rsidRPr="00532611" w:rsidRDefault="003A398D" w:rsidP="00B0424A">
      <w:pPr>
        <w:spacing w:after="0" w:line="240" w:lineRule="auto"/>
        <w:jc w:val="both"/>
        <w:rPr>
          <w:rFonts w:ascii="Garamond" w:hAnsi="Garamond"/>
        </w:rPr>
      </w:pPr>
    </w:p>
    <w:p w14:paraId="637D8F19" w14:textId="42C8F440" w:rsidR="003A398D" w:rsidRPr="00532611" w:rsidRDefault="003A398D" w:rsidP="00B0424A">
      <w:pPr>
        <w:spacing w:after="0" w:line="240" w:lineRule="auto"/>
        <w:jc w:val="both"/>
        <w:rPr>
          <w:rFonts w:ascii="Garamond" w:hAnsi="Garamond"/>
        </w:rPr>
      </w:pPr>
      <w:r w:rsidRPr="00532611">
        <w:rPr>
          <w:rFonts w:ascii="Garamond" w:hAnsi="Garamond"/>
          <w:sz w:val="22"/>
        </w:rPr>
        <w:t>Varied experience</w:t>
      </w:r>
      <w:r w:rsidR="00B0424A" w:rsidRPr="00532611">
        <w:rPr>
          <w:rFonts w:ascii="Garamond" w:hAnsi="Garamond"/>
          <w:sz w:val="22"/>
        </w:rPr>
        <w:t xml:space="preserve"> that provides valuable perspective to boards, cultivating a sense of partnership across the company, strengthening teamwork and setting the vision, focus, goals and strategies</w:t>
      </w:r>
      <w:r w:rsidR="00C41F2A">
        <w:rPr>
          <w:rFonts w:ascii="Garamond" w:hAnsi="Garamond"/>
          <w:sz w:val="22"/>
        </w:rPr>
        <w:t xml:space="preserve">. Able to provide an international multicultural view and propose innovative solutions. </w:t>
      </w:r>
    </w:p>
    <w:p w14:paraId="6F4A0AD7" w14:textId="77777777" w:rsidR="00B0424A" w:rsidRPr="00532611" w:rsidRDefault="00B0424A" w:rsidP="000F48F9">
      <w:pPr>
        <w:spacing w:after="0" w:line="240" w:lineRule="auto"/>
        <w:jc w:val="center"/>
        <w:rPr>
          <w:rFonts w:ascii="Garamond" w:hAnsi="Garamond"/>
          <w:b/>
          <w:u w:val="single"/>
        </w:rPr>
      </w:pPr>
      <w:r w:rsidRPr="00532611">
        <w:rPr>
          <w:rFonts w:ascii="Garamond" w:hAnsi="Garamond"/>
          <w:b/>
          <w:sz w:val="22"/>
          <w:u w:val="single"/>
        </w:rPr>
        <w:t>Experience in:</w:t>
      </w:r>
    </w:p>
    <w:p w14:paraId="59475B5D" w14:textId="77777777" w:rsidR="000A25DB" w:rsidRPr="00532611" w:rsidRDefault="000A25DB" w:rsidP="00B0424A">
      <w:pPr>
        <w:numPr>
          <w:ilvl w:val="0"/>
          <w:numId w:val="2"/>
        </w:numPr>
        <w:spacing w:after="0" w:line="240" w:lineRule="auto"/>
        <w:jc w:val="both"/>
        <w:rPr>
          <w:rFonts w:ascii="Garamond" w:hAnsi="Garamond"/>
        </w:rPr>
        <w:sectPr w:rsidR="000A25DB" w:rsidRPr="00532611" w:rsidSect="00B0424A">
          <w:headerReference w:type="even" r:id="rId7"/>
          <w:headerReference w:type="default" r:id="rId8"/>
          <w:headerReference w:type="first" r:id="rId9"/>
          <w:pgSz w:w="12240" w:h="15840"/>
          <w:pgMar w:top="720" w:right="720" w:bottom="720" w:left="720" w:header="720" w:footer="720" w:gutter="0"/>
          <w:cols w:space="720"/>
          <w:titlePg/>
          <w:docGrid w:linePitch="360"/>
        </w:sectPr>
      </w:pPr>
    </w:p>
    <w:p w14:paraId="068EBD17" w14:textId="1A7A1A15" w:rsidR="00B0424A" w:rsidRPr="00532611" w:rsidRDefault="00B0424A" w:rsidP="000F48F9">
      <w:pPr>
        <w:spacing w:after="0" w:line="240" w:lineRule="auto"/>
        <w:jc w:val="both"/>
        <w:rPr>
          <w:rFonts w:ascii="Garamond" w:hAnsi="Garamond"/>
        </w:rPr>
      </w:pPr>
      <w:r w:rsidRPr="00532611">
        <w:rPr>
          <w:rFonts w:ascii="Garamond" w:hAnsi="Garamond"/>
          <w:sz w:val="22"/>
        </w:rPr>
        <w:t>Marketing</w:t>
      </w:r>
    </w:p>
    <w:p w14:paraId="2CF8CCE2" w14:textId="77777777" w:rsidR="00B0424A" w:rsidRPr="00532611" w:rsidRDefault="00B0424A" w:rsidP="000F48F9">
      <w:pPr>
        <w:spacing w:after="0" w:line="240" w:lineRule="auto"/>
        <w:jc w:val="both"/>
        <w:rPr>
          <w:rFonts w:ascii="Garamond" w:hAnsi="Garamond"/>
        </w:rPr>
      </w:pPr>
      <w:r w:rsidRPr="00532611">
        <w:rPr>
          <w:rFonts w:ascii="Garamond" w:hAnsi="Garamond"/>
          <w:sz w:val="22"/>
        </w:rPr>
        <w:t>Sales</w:t>
      </w:r>
    </w:p>
    <w:p w14:paraId="5FD8D669" w14:textId="77777777" w:rsidR="00B0424A" w:rsidRPr="00532611" w:rsidRDefault="00B0424A" w:rsidP="000F48F9">
      <w:pPr>
        <w:spacing w:after="0" w:line="240" w:lineRule="auto"/>
        <w:jc w:val="both"/>
        <w:rPr>
          <w:rFonts w:ascii="Garamond" w:hAnsi="Garamond"/>
        </w:rPr>
      </w:pPr>
      <w:r w:rsidRPr="00532611">
        <w:rPr>
          <w:rFonts w:ascii="Garamond" w:hAnsi="Garamond"/>
          <w:sz w:val="22"/>
        </w:rPr>
        <w:t>Retail</w:t>
      </w:r>
    </w:p>
    <w:p w14:paraId="1CA671F5" w14:textId="71A8D562" w:rsidR="00B0424A" w:rsidRPr="00532611" w:rsidRDefault="00B0424A" w:rsidP="000F48F9">
      <w:pPr>
        <w:spacing w:after="0" w:line="240" w:lineRule="auto"/>
        <w:jc w:val="both"/>
        <w:rPr>
          <w:rFonts w:ascii="Garamond" w:hAnsi="Garamond"/>
        </w:rPr>
      </w:pPr>
      <w:r w:rsidRPr="00532611">
        <w:rPr>
          <w:rFonts w:ascii="Garamond" w:hAnsi="Garamond"/>
          <w:sz w:val="22"/>
        </w:rPr>
        <w:t>Manufacturing</w:t>
      </w:r>
    </w:p>
    <w:p w14:paraId="386E887D" w14:textId="77777777" w:rsidR="00B0424A" w:rsidRPr="00532611" w:rsidRDefault="00B0424A" w:rsidP="000F48F9">
      <w:pPr>
        <w:spacing w:after="0" w:line="240" w:lineRule="auto"/>
        <w:jc w:val="both"/>
        <w:rPr>
          <w:rFonts w:ascii="Garamond" w:hAnsi="Garamond"/>
        </w:rPr>
      </w:pPr>
      <w:r w:rsidRPr="00532611">
        <w:rPr>
          <w:rFonts w:ascii="Garamond" w:hAnsi="Garamond"/>
          <w:sz w:val="22"/>
        </w:rPr>
        <w:t>International trade</w:t>
      </w:r>
    </w:p>
    <w:p w14:paraId="4597F80A" w14:textId="77777777" w:rsidR="000F48F9" w:rsidRPr="00532611" w:rsidRDefault="00B0424A" w:rsidP="000F48F9">
      <w:pPr>
        <w:spacing w:after="0" w:line="240" w:lineRule="auto"/>
        <w:jc w:val="both"/>
        <w:rPr>
          <w:rFonts w:ascii="Garamond" w:hAnsi="Garamond"/>
        </w:rPr>
      </w:pPr>
      <w:r w:rsidRPr="00532611">
        <w:rPr>
          <w:rFonts w:ascii="Garamond" w:hAnsi="Garamond"/>
          <w:sz w:val="22"/>
        </w:rPr>
        <w:t>Compan</w:t>
      </w:r>
      <w:r w:rsidR="000A25DB" w:rsidRPr="00532611">
        <w:rPr>
          <w:rFonts w:ascii="Garamond" w:hAnsi="Garamond"/>
          <w:sz w:val="22"/>
        </w:rPr>
        <w:t>y</w:t>
      </w:r>
      <w:r w:rsidR="000F48F9" w:rsidRPr="00532611">
        <w:rPr>
          <w:rFonts w:ascii="Garamond" w:hAnsi="Garamond"/>
          <w:sz w:val="22"/>
        </w:rPr>
        <w:t xml:space="preserve"> A</w:t>
      </w:r>
      <w:r w:rsidRPr="00532611">
        <w:rPr>
          <w:rFonts w:ascii="Garamond" w:hAnsi="Garamond"/>
          <w:sz w:val="22"/>
        </w:rPr>
        <w:t>cquisition</w:t>
      </w:r>
      <w:r w:rsidR="000A25DB" w:rsidRPr="00532611">
        <w:rPr>
          <w:rFonts w:ascii="Garamond" w:hAnsi="Garamond"/>
          <w:sz w:val="22"/>
        </w:rPr>
        <w:t>s</w:t>
      </w:r>
      <w:r w:rsidR="000F48F9" w:rsidRPr="00532611">
        <w:rPr>
          <w:rFonts w:ascii="Garamond" w:hAnsi="Garamond"/>
          <w:sz w:val="22"/>
        </w:rPr>
        <w:t xml:space="preserve"> and </w:t>
      </w:r>
    </w:p>
    <w:p w14:paraId="0376FE01" w14:textId="610CDD70" w:rsidR="00B0424A" w:rsidRPr="00532611" w:rsidRDefault="000F48F9" w:rsidP="000F48F9">
      <w:pPr>
        <w:spacing w:after="0" w:line="240" w:lineRule="auto"/>
        <w:jc w:val="both"/>
        <w:rPr>
          <w:rFonts w:ascii="Garamond" w:hAnsi="Garamond"/>
        </w:rPr>
      </w:pPr>
      <w:r w:rsidRPr="00532611">
        <w:rPr>
          <w:rFonts w:ascii="Garamond" w:hAnsi="Garamond"/>
          <w:sz w:val="22"/>
        </w:rPr>
        <w:t>J</w:t>
      </w:r>
      <w:r w:rsidR="00B0424A" w:rsidRPr="00532611">
        <w:rPr>
          <w:rFonts w:ascii="Garamond" w:hAnsi="Garamond"/>
          <w:sz w:val="22"/>
        </w:rPr>
        <w:t>oin</w:t>
      </w:r>
      <w:r w:rsidR="000A25DB" w:rsidRPr="00532611">
        <w:rPr>
          <w:rFonts w:ascii="Garamond" w:hAnsi="Garamond"/>
          <w:sz w:val="22"/>
        </w:rPr>
        <w:t>t</w:t>
      </w:r>
      <w:r w:rsidR="00B0424A" w:rsidRPr="00532611">
        <w:rPr>
          <w:rFonts w:ascii="Garamond" w:hAnsi="Garamond"/>
          <w:sz w:val="22"/>
        </w:rPr>
        <w:t xml:space="preserve"> </w:t>
      </w:r>
      <w:r w:rsidRPr="00532611">
        <w:rPr>
          <w:rFonts w:ascii="Garamond" w:hAnsi="Garamond"/>
          <w:sz w:val="22"/>
        </w:rPr>
        <w:t>V</w:t>
      </w:r>
      <w:r w:rsidR="00B0424A" w:rsidRPr="00532611">
        <w:rPr>
          <w:rFonts w:ascii="Garamond" w:hAnsi="Garamond"/>
          <w:sz w:val="22"/>
        </w:rPr>
        <w:t>entur</w:t>
      </w:r>
      <w:r w:rsidR="000A25DB" w:rsidRPr="00532611">
        <w:rPr>
          <w:rFonts w:ascii="Garamond" w:hAnsi="Garamond"/>
          <w:sz w:val="22"/>
        </w:rPr>
        <w:t>es</w:t>
      </w:r>
    </w:p>
    <w:p w14:paraId="06FB10A2" w14:textId="074DAC3F" w:rsidR="00B0424A" w:rsidRPr="00532611" w:rsidRDefault="00B0424A" w:rsidP="000F48F9">
      <w:pPr>
        <w:spacing w:after="0" w:line="240" w:lineRule="auto"/>
        <w:jc w:val="both"/>
        <w:rPr>
          <w:rFonts w:ascii="Garamond" w:hAnsi="Garamond"/>
        </w:rPr>
      </w:pPr>
      <w:r w:rsidRPr="00532611">
        <w:rPr>
          <w:rFonts w:ascii="Garamond" w:hAnsi="Garamond"/>
          <w:sz w:val="22"/>
        </w:rPr>
        <w:t xml:space="preserve">Small </w:t>
      </w:r>
      <w:r w:rsidR="000F48F9" w:rsidRPr="00532611">
        <w:rPr>
          <w:rFonts w:ascii="Garamond" w:hAnsi="Garamond"/>
          <w:sz w:val="22"/>
        </w:rPr>
        <w:t>C</w:t>
      </w:r>
      <w:r w:rsidRPr="00532611">
        <w:rPr>
          <w:rFonts w:ascii="Garamond" w:hAnsi="Garamond"/>
          <w:sz w:val="22"/>
        </w:rPr>
        <w:t>onstruction Business</w:t>
      </w:r>
    </w:p>
    <w:p w14:paraId="68B9C707" w14:textId="323C6DB6" w:rsidR="00B0424A" w:rsidRPr="00532611" w:rsidRDefault="00B0424A" w:rsidP="000F48F9">
      <w:pPr>
        <w:spacing w:after="0" w:line="240" w:lineRule="auto"/>
        <w:jc w:val="both"/>
        <w:rPr>
          <w:rFonts w:ascii="Garamond" w:hAnsi="Garamond"/>
        </w:rPr>
      </w:pPr>
      <w:r w:rsidRPr="00532611">
        <w:rPr>
          <w:rFonts w:ascii="Garamond" w:hAnsi="Garamond"/>
          <w:sz w:val="22"/>
        </w:rPr>
        <w:t>Laser</w:t>
      </w:r>
      <w:r w:rsidR="000F48F9" w:rsidRPr="00532611">
        <w:rPr>
          <w:rFonts w:ascii="Garamond" w:hAnsi="Garamond"/>
          <w:sz w:val="22"/>
        </w:rPr>
        <w:t xml:space="preserve"> </w:t>
      </w:r>
      <w:r w:rsidRPr="00532611">
        <w:rPr>
          <w:rFonts w:ascii="Garamond" w:hAnsi="Garamond"/>
          <w:sz w:val="22"/>
        </w:rPr>
        <w:t>Optics Industry</w:t>
      </w:r>
    </w:p>
    <w:p w14:paraId="67A5D517" w14:textId="67C3B413" w:rsidR="00B0424A" w:rsidRPr="00532611" w:rsidRDefault="00B0424A" w:rsidP="000F48F9">
      <w:pPr>
        <w:spacing w:after="0" w:line="240" w:lineRule="auto"/>
        <w:jc w:val="both"/>
        <w:rPr>
          <w:rFonts w:ascii="Garamond" w:hAnsi="Garamond"/>
        </w:rPr>
      </w:pPr>
      <w:r w:rsidRPr="00532611">
        <w:rPr>
          <w:rFonts w:ascii="Garamond" w:hAnsi="Garamond"/>
          <w:sz w:val="22"/>
        </w:rPr>
        <w:t>Technology</w:t>
      </w:r>
      <w:r w:rsidR="000F48F9" w:rsidRPr="00532611">
        <w:rPr>
          <w:rFonts w:ascii="Garamond" w:hAnsi="Garamond"/>
          <w:sz w:val="22"/>
        </w:rPr>
        <w:t>/</w:t>
      </w:r>
      <w:r w:rsidRPr="00532611">
        <w:rPr>
          <w:rFonts w:ascii="Garamond" w:hAnsi="Garamond"/>
          <w:sz w:val="22"/>
        </w:rPr>
        <w:t xml:space="preserve">telecom </w:t>
      </w:r>
      <w:r w:rsidR="000F48F9" w:rsidRPr="00532611">
        <w:rPr>
          <w:rFonts w:ascii="Garamond" w:hAnsi="Garamond"/>
          <w:sz w:val="22"/>
        </w:rPr>
        <w:t>I</w:t>
      </w:r>
      <w:r w:rsidRPr="00532611">
        <w:rPr>
          <w:rFonts w:ascii="Garamond" w:hAnsi="Garamond"/>
          <w:sz w:val="22"/>
        </w:rPr>
        <w:t>ndustry</w:t>
      </w:r>
    </w:p>
    <w:p w14:paraId="7DFEA89E" w14:textId="5FECD342" w:rsidR="00B0424A" w:rsidRPr="00532611" w:rsidRDefault="00B0424A" w:rsidP="000F48F9">
      <w:pPr>
        <w:spacing w:after="0" w:line="240" w:lineRule="auto"/>
        <w:jc w:val="both"/>
        <w:rPr>
          <w:rFonts w:ascii="Garamond" w:hAnsi="Garamond"/>
        </w:rPr>
      </w:pPr>
      <w:r w:rsidRPr="00532611">
        <w:rPr>
          <w:rFonts w:ascii="Garamond" w:hAnsi="Garamond"/>
          <w:sz w:val="22"/>
        </w:rPr>
        <w:t>E-commerce, B2B and B2C</w:t>
      </w:r>
    </w:p>
    <w:p w14:paraId="1B163659" w14:textId="77777777" w:rsidR="000A25DB" w:rsidRPr="00532611" w:rsidRDefault="000A25DB" w:rsidP="00B0424A">
      <w:pPr>
        <w:spacing w:after="0" w:line="240" w:lineRule="auto"/>
        <w:jc w:val="both"/>
        <w:rPr>
          <w:rFonts w:ascii="Garamond" w:hAnsi="Garamond"/>
        </w:rPr>
        <w:sectPr w:rsidR="000A25DB" w:rsidRPr="00532611" w:rsidSect="000F48F9">
          <w:type w:val="continuous"/>
          <w:pgSz w:w="12240" w:h="15840"/>
          <w:pgMar w:top="720" w:right="720" w:bottom="720" w:left="720" w:header="720" w:footer="720" w:gutter="0"/>
          <w:cols w:num="3" w:space="720"/>
          <w:titlePg/>
          <w:docGrid w:linePitch="360"/>
        </w:sectPr>
      </w:pPr>
    </w:p>
    <w:p w14:paraId="1B716724" w14:textId="2188E06B" w:rsidR="00B0424A" w:rsidRPr="00532611" w:rsidRDefault="00B0424A" w:rsidP="00B0424A">
      <w:pPr>
        <w:spacing w:after="0" w:line="240" w:lineRule="auto"/>
        <w:jc w:val="both"/>
        <w:rPr>
          <w:rFonts w:ascii="Garamond" w:hAnsi="Garamond"/>
        </w:rPr>
      </w:pPr>
    </w:p>
    <w:p w14:paraId="59806BC8" w14:textId="77777777" w:rsidR="000F48F9" w:rsidRPr="00532611" w:rsidRDefault="000F48F9" w:rsidP="00B0424A">
      <w:pPr>
        <w:pBdr>
          <w:bottom w:val="single" w:sz="12" w:space="1" w:color="auto"/>
        </w:pBdr>
        <w:spacing w:after="0" w:line="240" w:lineRule="auto"/>
        <w:jc w:val="both"/>
        <w:rPr>
          <w:rFonts w:ascii="Garamond" w:hAnsi="Garamond"/>
          <w:b/>
        </w:rPr>
        <w:sectPr w:rsidR="000F48F9" w:rsidRPr="00532611" w:rsidSect="000F48F9">
          <w:type w:val="continuous"/>
          <w:pgSz w:w="12240" w:h="15840"/>
          <w:pgMar w:top="720" w:right="720" w:bottom="720" w:left="720" w:header="720" w:footer="720" w:gutter="0"/>
          <w:cols w:num="3" w:space="720"/>
          <w:titlePg/>
          <w:docGrid w:linePitch="360"/>
        </w:sectPr>
      </w:pPr>
    </w:p>
    <w:p w14:paraId="40C0D495" w14:textId="6FDF02EF" w:rsidR="00B0424A" w:rsidRPr="00532611" w:rsidRDefault="00B0424A" w:rsidP="00B0424A">
      <w:pPr>
        <w:pBdr>
          <w:bottom w:val="single" w:sz="12" w:space="1" w:color="auto"/>
        </w:pBdr>
        <w:spacing w:after="0" w:line="240" w:lineRule="auto"/>
        <w:jc w:val="both"/>
        <w:rPr>
          <w:rFonts w:ascii="Garamond" w:hAnsi="Garamond"/>
          <w:b/>
        </w:rPr>
      </w:pPr>
      <w:r>
        <w:rPr>
          <w:sz w:val="22"/>
        </w:rPr>
        <w:t>Forever Realty Investments LLC – Sarasota, Florida        February 2016 to Present</w:t>
      </w:r>
      <w:r>
        <w:rPr>
          <w:sz w:val="22"/>
        </w:rPr>
        <w:br/>
        <w:t>CEO – Managed a diverse portfolio in real estate and financial investments, leading to sustained growth and strategic innovations.</w:t>
      </w:r>
      <w:r>
        <w:rPr>
          <w:sz w:val="22"/>
        </w:rPr>
        <w:br/>
        <w:t>Gaia DBA Total Help Sarasota – Sarasota, Florida        May 2023 to Present</w:t>
      </w:r>
      <w:r>
        <w:rPr>
          <w:sz w:val="22"/>
        </w:rPr>
        <w:br/>
        <w:t>CEO – Executive responsible for overseeing immigration services, streamlining operations, and managing a multilingual team focused on delivering comprehensive support to clients in the U.S. and Brazil.</w:t>
      </w:r>
    </w:p>
    <w:p w14:paraId="235F5F94" w14:textId="5DC4D184" w:rsidR="00B0424A" w:rsidRPr="00532611" w:rsidRDefault="00B0424A" w:rsidP="00B0424A">
      <w:pPr>
        <w:spacing w:after="0" w:line="240" w:lineRule="auto"/>
        <w:jc w:val="both"/>
        <w:rPr>
          <w:rFonts w:ascii="Garamond" w:hAnsi="Garamond"/>
        </w:rPr>
      </w:pPr>
    </w:p>
    <w:p w14:paraId="62A69094" w14:textId="1051761F" w:rsidR="00B0424A" w:rsidRPr="00532611" w:rsidRDefault="00B0424A" w:rsidP="00B0424A">
      <w:pPr>
        <w:spacing w:after="0" w:line="240" w:lineRule="auto"/>
        <w:jc w:val="both"/>
        <w:rPr>
          <w:rFonts w:ascii="Garamond" w:hAnsi="Garamond"/>
        </w:rPr>
      </w:pPr>
      <w:r w:rsidRPr="00532611">
        <w:rPr>
          <w:rFonts w:ascii="Garamond" w:hAnsi="Garamond"/>
          <w:b/>
          <w:sz w:val="22"/>
          <w:u w:val="single"/>
        </w:rPr>
        <w:t>American Photonics</w:t>
      </w:r>
      <w:r w:rsidRPr="00532611">
        <w:rPr>
          <w:rFonts w:ascii="Garamond" w:hAnsi="Garamond"/>
          <w:sz w:val="22"/>
        </w:rPr>
        <w:t xml:space="preserve"> – Sarasota, Florida</w:t>
      </w:r>
      <w:r w:rsidRPr="00532611">
        <w:rPr>
          <w:rFonts w:ascii="Garamond" w:hAnsi="Garamond"/>
          <w:sz w:val="22"/>
        </w:rPr>
        <w:tab/>
      </w:r>
      <w:r w:rsidRPr="00532611">
        <w:rPr>
          <w:rFonts w:ascii="Garamond" w:hAnsi="Garamond"/>
          <w:sz w:val="22"/>
        </w:rPr>
        <w:tab/>
      </w:r>
      <w:r w:rsidR="00034747" w:rsidRPr="00532611">
        <w:rPr>
          <w:rFonts w:ascii="Garamond" w:hAnsi="Garamond"/>
          <w:sz w:val="22"/>
        </w:rPr>
        <w:tab/>
      </w:r>
      <w:r w:rsidR="00034747" w:rsidRPr="00532611">
        <w:rPr>
          <w:rFonts w:ascii="Garamond" w:hAnsi="Garamond"/>
          <w:sz w:val="22"/>
        </w:rPr>
        <w:tab/>
      </w:r>
      <w:r w:rsidRPr="00532611">
        <w:rPr>
          <w:rFonts w:ascii="Garamond" w:hAnsi="Garamond"/>
          <w:sz w:val="22"/>
        </w:rPr>
        <w:t>October 2014 to Present</w:t>
      </w:r>
    </w:p>
    <w:p w14:paraId="530FC0A9" w14:textId="658CA0B3" w:rsidR="00004159" w:rsidRPr="00532611" w:rsidRDefault="00B0424A" w:rsidP="00B0424A">
      <w:pPr>
        <w:spacing w:after="0" w:line="240" w:lineRule="auto"/>
        <w:jc w:val="both"/>
        <w:rPr>
          <w:rFonts w:ascii="Garamond" w:hAnsi="Garamond"/>
          <w:i/>
        </w:rPr>
      </w:pPr>
      <w:r w:rsidRPr="00532611">
        <w:rPr>
          <w:rFonts w:ascii="Garamond" w:hAnsi="Garamond"/>
          <w:i/>
          <w:sz w:val="22"/>
        </w:rPr>
        <w:t xml:space="preserve">International company in the optics industry </w:t>
      </w:r>
      <w:r w:rsidR="00004159" w:rsidRPr="00532611">
        <w:rPr>
          <w:rFonts w:ascii="Garamond" w:hAnsi="Garamond"/>
          <w:i/>
          <w:sz w:val="22"/>
        </w:rPr>
        <w:t>with customers spread word-wide</w:t>
      </w:r>
      <w:r w:rsidR="0019723B" w:rsidRPr="00532611">
        <w:rPr>
          <w:rFonts w:ascii="Garamond" w:hAnsi="Garamond"/>
          <w:i/>
          <w:sz w:val="22"/>
        </w:rPr>
        <w:t>, including but not limited to United States, Brazil, Russia, Chin</w:t>
      </w:r>
      <w:r w:rsidR="000F48F9" w:rsidRPr="00532611">
        <w:rPr>
          <w:rFonts w:ascii="Garamond" w:hAnsi="Garamond"/>
          <w:i/>
          <w:sz w:val="22"/>
        </w:rPr>
        <w:t>a</w:t>
      </w:r>
      <w:r w:rsidR="0019723B" w:rsidRPr="00532611">
        <w:rPr>
          <w:rFonts w:ascii="Garamond" w:hAnsi="Garamond"/>
          <w:i/>
          <w:sz w:val="22"/>
        </w:rPr>
        <w:t>, Germany, India, Mexico, Japan, Israel and Australia.</w:t>
      </w:r>
    </w:p>
    <w:p w14:paraId="6B72A613" w14:textId="70856AB1" w:rsidR="003B6C30" w:rsidRPr="00532611" w:rsidRDefault="003B6C30" w:rsidP="002076D5">
      <w:pPr>
        <w:spacing w:after="0" w:line="240" w:lineRule="auto"/>
        <w:ind w:left="432" w:right="432"/>
        <w:jc w:val="both"/>
        <w:rPr>
          <w:rFonts w:ascii="Garamond" w:hAnsi="Garamond"/>
        </w:rPr>
      </w:pPr>
      <w:r w:rsidRPr="00532611">
        <w:rPr>
          <w:rFonts w:ascii="Garamond" w:hAnsi="Garamond"/>
          <w:b/>
          <w:sz w:val="22"/>
        </w:rPr>
        <w:t xml:space="preserve">CEO and Shareholder </w:t>
      </w:r>
      <w:r w:rsidR="00004159" w:rsidRPr="00532611">
        <w:rPr>
          <w:rFonts w:ascii="Garamond" w:hAnsi="Garamond"/>
          <w:b/>
          <w:sz w:val="22"/>
        </w:rPr>
        <w:t>–</w:t>
      </w:r>
      <w:r w:rsidRPr="00532611">
        <w:rPr>
          <w:rFonts w:ascii="Garamond" w:hAnsi="Garamond"/>
          <w:b/>
          <w:sz w:val="22"/>
        </w:rPr>
        <w:t xml:space="preserve"> </w:t>
      </w:r>
      <w:r w:rsidRPr="00532611">
        <w:rPr>
          <w:rFonts w:ascii="Garamond" w:hAnsi="Garamond"/>
          <w:sz w:val="22"/>
        </w:rPr>
        <w:t>E</w:t>
      </w:r>
      <w:r w:rsidR="00004159" w:rsidRPr="00532611">
        <w:rPr>
          <w:rFonts w:ascii="Garamond" w:hAnsi="Garamond"/>
          <w:sz w:val="22"/>
        </w:rPr>
        <w:t>xecutive responsible for the entire operation of the infrared optics manufacturing company</w:t>
      </w:r>
      <w:r w:rsidR="00906062">
        <w:rPr>
          <w:rFonts w:ascii="Garamond" w:hAnsi="Garamond"/>
          <w:sz w:val="22"/>
        </w:rPr>
        <w:t>,</w:t>
      </w:r>
      <w:r w:rsidR="0019723B" w:rsidRPr="00532611">
        <w:rPr>
          <w:rFonts w:ascii="Garamond" w:hAnsi="Garamond"/>
          <w:sz w:val="22"/>
        </w:rPr>
        <w:t xml:space="preserve"> P</w:t>
      </w:r>
      <w:r w:rsidR="00401828" w:rsidRPr="00532611">
        <w:rPr>
          <w:rFonts w:ascii="Garamond" w:hAnsi="Garamond"/>
          <w:sz w:val="22"/>
        </w:rPr>
        <w:t>&amp;L</w:t>
      </w:r>
      <w:r w:rsidR="00C25050">
        <w:rPr>
          <w:rFonts w:ascii="Garamond" w:hAnsi="Garamond"/>
          <w:sz w:val="22"/>
        </w:rPr>
        <w:t xml:space="preserve"> responsibility</w:t>
      </w:r>
      <w:r w:rsidR="00F82A4E" w:rsidRPr="00532611">
        <w:rPr>
          <w:rFonts w:ascii="Garamond" w:hAnsi="Garamond"/>
          <w:sz w:val="22"/>
        </w:rPr>
        <w:t xml:space="preserve">, </w:t>
      </w:r>
      <w:r w:rsidR="00083568" w:rsidRPr="00532611">
        <w:rPr>
          <w:rFonts w:ascii="Garamond" w:hAnsi="Garamond"/>
          <w:sz w:val="22"/>
        </w:rPr>
        <w:t>m</w:t>
      </w:r>
      <w:r w:rsidR="00F82A4E" w:rsidRPr="00532611">
        <w:rPr>
          <w:rFonts w:ascii="Garamond" w:hAnsi="Garamond"/>
          <w:sz w:val="22"/>
        </w:rPr>
        <w:t xml:space="preserve">arketing, </w:t>
      </w:r>
      <w:r w:rsidR="00083568" w:rsidRPr="00532611">
        <w:rPr>
          <w:rFonts w:ascii="Garamond" w:hAnsi="Garamond"/>
          <w:sz w:val="22"/>
        </w:rPr>
        <w:t>n</w:t>
      </w:r>
      <w:r w:rsidR="00F82A4E" w:rsidRPr="00532611">
        <w:rPr>
          <w:rFonts w:ascii="Garamond" w:hAnsi="Garamond"/>
          <w:sz w:val="22"/>
        </w:rPr>
        <w:t xml:space="preserve">ew </w:t>
      </w:r>
      <w:r w:rsidR="00083568" w:rsidRPr="00532611">
        <w:rPr>
          <w:rFonts w:ascii="Garamond" w:hAnsi="Garamond"/>
          <w:sz w:val="22"/>
        </w:rPr>
        <w:t>b</w:t>
      </w:r>
      <w:r w:rsidR="00F82A4E" w:rsidRPr="00532611">
        <w:rPr>
          <w:rFonts w:ascii="Garamond" w:hAnsi="Garamond"/>
          <w:sz w:val="22"/>
        </w:rPr>
        <w:t xml:space="preserve">usiness </w:t>
      </w:r>
      <w:r w:rsidR="00083568" w:rsidRPr="00532611">
        <w:rPr>
          <w:rFonts w:ascii="Garamond" w:hAnsi="Garamond"/>
          <w:sz w:val="22"/>
        </w:rPr>
        <w:t>d</w:t>
      </w:r>
      <w:r w:rsidR="00F82A4E" w:rsidRPr="00532611">
        <w:rPr>
          <w:rFonts w:ascii="Garamond" w:hAnsi="Garamond"/>
          <w:sz w:val="22"/>
        </w:rPr>
        <w:t xml:space="preserve">evelopment, </w:t>
      </w:r>
      <w:r w:rsidR="00083568" w:rsidRPr="00532611">
        <w:rPr>
          <w:rFonts w:ascii="Garamond" w:hAnsi="Garamond"/>
          <w:sz w:val="22"/>
        </w:rPr>
        <w:t>e</w:t>
      </w:r>
      <w:r w:rsidR="00F82A4E" w:rsidRPr="00532611">
        <w:rPr>
          <w:rFonts w:ascii="Garamond" w:hAnsi="Garamond"/>
          <w:sz w:val="22"/>
        </w:rPr>
        <w:t xml:space="preserve">xecutive </w:t>
      </w:r>
      <w:r w:rsidR="00083568" w:rsidRPr="00532611">
        <w:rPr>
          <w:rFonts w:ascii="Garamond" w:hAnsi="Garamond"/>
          <w:sz w:val="22"/>
        </w:rPr>
        <w:t>m</w:t>
      </w:r>
      <w:r w:rsidR="00F82A4E" w:rsidRPr="00532611">
        <w:rPr>
          <w:rFonts w:ascii="Garamond" w:hAnsi="Garamond"/>
          <w:sz w:val="22"/>
        </w:rPr>
        <w:t xml:space="preserve">anagement, </w:t>
      </w:r>
      <w:r w:rsidR="00083568" w:rsidRPr="00532611">
        <w:rPr>
          <w:rFonts w:ascii="Garamond" w:hAnsi="Garamond"/>
          <w:sz w:val="22"/>
        </w:rPr>
        <w:t>i</w:t>
      </w:r>
      <w:r w:rsidR="00F82A4E" w:rsidRPr="00532611">
        <w:rPr>
          <w:rFonts w:ascii="Garamond" w:hAnsi="Garamond"/>
          <w:sz w:val="22"/>
        </w:rPr>
        <w:t xml:space="preserve">nvestments, </w:t>
      </w:r>
      <w:r w:rsidR="00083568" w:rsidRPr="00532611">
        <w:rPr>
          <w:rFonts w:ascii="Garamond" w:hAnsi="Garamond"/>
          <w:sz w:val="22"/>
        </w:rPr>
        <w:t>c</w:t>
      </w:r>
      <w:r w:rsidR="00F82A4E" w:rsidRPr="00532611">
        <w:rPr>
          <w:rFonts w:ascii="Garamond" w:hAnsi="Garamond"/>
          <w:sz w:val="22"/>
        </w:rPr>
        <w:t xml:space="preserve">ontract </w:t>
      </w:r>
      <w:r w:rsidR="00083568" w:rsidRPr="00532611">
        <w:rPr>
          <w:rFonts w:ascii="Garamond" w:hAnsi="Garamond"/>
          <w:sz w:val="22"/>
        </w:rPr>
        <w:t>n</w:t>
      </w:r>
      <w:r w:rsidR="00F82A4E" w:rsidRPr="00532611">
        <w:rPr>
          <w:rFonts w:ascii="Garamond" w:hAnsi="Garamond"/>
          <w:sz w:val="22"/>
        </w:rPr>
        <w:t xml:space="preserve">egotiation, </w:t>
      </w:r>
      <w:r w:rsidR="00083568" w:rsidRPr="00532611">
        <w:rPr>
          <w:rFonts w:ascii="Garamond" w:hAnsi="Garamond"/>
          <w:sz w:val="22"/>
        </w:rPr>
        <w:t>s</w:t>
      </w:r>
      <w:r w:rsidR="00F82A4E" w:rsidRPr="00532611">
        <w:rPr>
          <w:rFonts w:ascii="Garamond" w:hAnsi="Garamond"/>
          <w:sz w:val="22"/>
        </w:rPr>
        <w:t xml:space="preserve">trategic </w:t>
      </w:r>
      <w:r w:rsidR="00083568" w:rsidRPr="00532611">
        <w:rPr>
          <w:rFonts w:ascii="Garamond" w:hAnsi="Garamond"/>
          <w:sz w:val="22"/>
        </w:rPr>
        <w:t>p</w:t>
      </w:r>
      <w:r w:rsidR="00F82A4E" w:rsidRPr="00532611">
        <w:rPr>
          <w:rFonts w:ascii="Garamond" w:hAnsi="Garamond"/>
          <w:sz w:val="22"/>
        </w:rPr>
        <w:t>lanning.</w:t>
      </w:r>
      <w:r w:rsidR="00E10ED6" w:rsidRPr="00532611">
        <w:rPr>
          <w:rFonts w:ascii="Garamond" w:hAnsi="Garamond"/>
          <w:sz w:val="22"/>
        </w:rPr>
        <w:t xml:space="preserve">  </w:t>
      </w:r>
      <w:r w:rsidR="007020DF" w:rsidRPr="00532611">
        <w:rPr>
          <w:rFonts w:ascii="Garamond" w:hAnsi="Garamond"/>
          <w:sz w:val="22"/>
        </w:rPr>
        <w:t xml:space="preserve">Restructured </w:t>
      </w:r>
      <w:r w:rsidR="002C6528" w:rsidRPr="00532611">
        <w:rPr>
          <w:rFonts w:ascii="Garamond" w:hAnsi="Garamond"/>
          <w:sz w:val="22"/>
        </w:rPr>
        <w:t>distribution channel from a</w:t>
      </w:r>
      <w:r w:rsidR="00C25050">
        <w:rPr>
          <w:rFonts w:ascii="Garamond" w:hAnsi="Garamond"/>
          <w:sz w:val="22"/>
        </w:rPr>
        <w:t xml:space="preserve"> concentrated </w:t>
      </w:r>
      <w:r w:rsidR="00C25050" w:rsidRPr="00532611">
        <w:rPr>
          <w:rFonts w:ascii="Garamond" w:hAnsi="Garamond"/>
          <w:sz w:val="22"/>
        </w:rPr>
        <w:t>national</w:t>
      </w:r>
      <w:r w:rsidR="00C25050">
        <w:rPr>
          <w:rFonts w:ascii="Garamond" w:hAnsi="Garamond"/>
          <w:sz w:val="22"/>
        </w:rPr>
        <w:t xml:space="preserve"> large </w:t>
      </w:r>
      <w:r w:rsidR="00C25050" w:rsidRPr="00532611">
        <w:rPr>
          <w:rFonts w:ascii="Garamond" w:hAnsi="Garamond"/>
          <w:sz w:val="22"/>
        </w:rPr>
        <w:t>distributor</w:t>
      </w:r>
      <w:r w:rsidR="002030B2" w:rsidRPr="00532611">
        <w:rPr>
          <w:rFonts w:ascii="Garamond" w:hAnsi="Garamond"/>
          <w:sz w:val="22"/>
        </w:rPr>
        <w:t xml:space="preserve"> to </w:t>
      </w:r>
      <w:r w:rsidR="00C25050">
        <w:rPr>
          <w:rFonts w:ascii="Garamond" w:hAnsi="Garamond"/>
          <w:sz w:val="22"/>
        </w:rPr>
        <w:t xml:space="preserve">world-wide </w:t>
      </w:r>
      <w:r w:rsidR="002030B2" w:rsidRPr="00532611">
        <w:rPr>
          <w:rFonts w:ascii="Garamond" w:hAnsi="Garamond"/>
          <w:sz w:val="22"/>
        </w:rPr>
        <w:t>distributor</w:t>
      </w:r>
      <w:r w:rsidR="00C25050">
        <w:rPr>
          <w:rFonts w:ascii="Garamond" w:hAnsi="Garamond"/>
          <w:sz w:val="22"/>
        </w:rPr>
        <w:t xml:space="preserve"> channels. Rebrand</w:t>
      </w:r>
      <w:r w:rsidR="00906062">
        <w:rPr>
          <w:rFonts w:ascii="Garamond" w:hAnsi="Garamond"/>
          <w:sz w:val="22"/>
        </w:rPr>
        <w:t>ed</w:t>
      </w:r>
      <w:r w:rsidR="00C25050">
        <w:rPr>
          <w:rFonts w:ascii="Garamond" w:hAnsi="Garamond"/>
          <w:sz w:val="22"/>
        </w:rPr>
        <w:t xml:space="preserve"> the company, new marketing, new visual communication. </w:t>
      </w:r>
    </w:p>
    <w:p w14:paraId="62C35BD9" w14:textId="7BA78D96" w:rsidR="001B1983" w:rsidRPr="00532611" w:rsidRDefault="001B1983" w:rsidP="00B0424A">
      <w:pPr>
        <w:spacing w:after="0" w:line="240" w:lineRule="auto"/>
        <w:jc w:val="both"/>
        <w:rPr>
          <w:rFonts w:ascii="Garamond" w:hAnsi="Garamond"/>
        </w:rPr>
      </w:pPr>
    </w:p>
    <w:p w14:paraId="65EFBA10" w14:textId="05CC632A" w:rsidR="001B1983" w:rsidRPr="00532611" w:rsidRDefault="001B1983" w:rsidP="00B0424A">
      <w:pPr>
        <w:spacing w:after="0" w:line="240" w:lineRule="auto"/>
        <w:jc w:val="both"/>
        <w:rPr>
          <w:rFonts w:ascii="Garamond" w:hAnsi="Garamond"/>
        </w:rPr>
      </w:pPr>
      <w:r w:rsidRPr="00532611">
        <w:rPr>
          <w:rFonts w:ascii="Garamond" w:hAnsi="Garamond"/>
          <w:b/>
          <w:sz w:val="22"/>
          <w:u w:val="single"/>
        </w:rPr>
        <w:t>Granite Forever, USA</w:t>
      </w:r>
      <w:r w:rsidRPr="00532611">
        <w:rPr>
          <w:rFonts w:ascii="Garamond" w:hAnsi="Garamond"/>
          <w:sz w:val="22"/>
        </w:rPr>
        <w:t xml:space="preserve"> – Port Charlotte, Florida</w:t>
      </w:r>
      <w:r w:rsidRPr="00532611">
        <w:rPr>
          <w:rFonts w:ascii="Garamond" w:hAnsi="Garamond"/>
          <w:sz w:val="22"/>
        </w:rPr>
        <w:tab/>
      </w:r>
      <w:r w:rsidR="00034747" w:rsidRPr="00532611">
        <w:rPr>
          <w:rFonts w:ascii="Garamond" w:hAnsi="Garamond"/>
          <w:sz w:val="22"/>
        </w:rPr>
        <w:tab/>
      </w:r>
      <w:r w:rsidR="00034747" w:rsidRPr="00532611">
        <w:rPr>
          <w:rFonts w:ascii="Garamond" w:hAnsi="Garamond"/>
          <w:sz w:val="22"/>
        </w:rPr>
        <w:tab/>
      </w:r>
      <w:r w:rsidRPr="00532611">
        <w:rPr>
          <w:rFonts w:ascii="Garamond" w:hAnsi="Garamond"/>
          <w:sz w:val="22"/>
        </w:rPr>
        <w:t>June 2006 to September 2014</w:t>
      </w:r>
    </w:p>
    <w:p w14:paraId="79A4AF84" w14:textId="3E1AA5F6" w:rsidR="001B1983" w:rsidRPr="00532611" w:rsidRDefault="001B1983" w:rsidP="00B0424A">
      <w:pPr>
        <w:spacing w:after="0" w:line="240" w:lineRule="auto"/>
        <w:jc w:val="both"/>
        <w:rPr>
          <w:rFonts w:ascii="Garamond" w:hAnsi="Garamond"/>
          <w:i/>
        </w:rPr>
      </w:pPr>
      <w:r w:rsidRPr="00532611">
        <w:rPr>
          <w:rFonts w:ascii="Garamond" w:hAnsi="Garamond"/>
          <w:i/>
          <w:sz w:val="22"/>
        </w:rPr>
        <w:t>International importer and manufacturer of granite countertops with installation throughout Southwest, Florida.  Customers included Home Depot, Lowes and, over 150 small to medium cabinet and remodeling companies.</w:t>
      </w:r>
    </w:p>
    <w:p w14:paraId="62981446" w14:textId="52A56F25" w:rsidR="001B1983" w:rsidRPr="00532611" w:rsidRDefault="001B1983" w:rsidP="002076D5">
      <w:pPr>
        <w:spacing w:after="0" w:line="240" w:lineRule="auto"/>
        <w:ind w:left="432" w:right="432"/>
        <w:jc w:val="both"/>
        <w:rPr>
          <w:rFonts w:ascii="Garamond" w:hAnsi="Garamond"/>
        </w:rPr>
      </w:pPr>
      <w:r w:rsidRPr="00532611">
        <w:rPr>
          <w:rFonts w:ascii="Garamond" w:hAnsi="Garamond"/>
          <w:b/>
          <w:sz w:val="22"/>
        </w:rPr>
        <w:t>CEO and Shareholder</w:t>
      </w:r>
      <w:r w:rsidRPr="00532611">
        <w:rPr>
          <w:rFonts w:ascii="Garamond" w:hAnsi="Garamond"/>
          <w:sz w:val="22"/>
        </w:rPr>
        <w:t xml:space="preserve"> – Executive responsible for the entire operation of the </w:t>
      </w:r>
      <w:r w:rsidR="00BB02E2" w:rsidRPr="00532611">
        <w:rPr>
          <w:rFonts w:ascii="Garamond" w:hAnsi="Garamond"/>
          <w:sz w:val="22"/>
        </w:rPr>
        <w:t xml:space="preserve">importing and </w:t>
      </w:r>
      <w:r w:rsidRPr="00532611">
        <w:rPr>
          <w:rFonts w:ascii="Garamond" w:hAnsi="Garamond"/>
          <w:sz w:val="22"/>
        </w:rPr>
        <w:t xml:space="preserve">manufacturing </w:t>
      </w:r>
      <w:r w:rsidR="00906062" w:rsidRPr="00532611">
        <w:rPr>
          <w:rFonts w:ascii="Garamond" w:hAnsi="Garamond"/>
          <w:sz w:val="22"/>
        </w:rPr>
        <w:t>company</w:t>
      </w:r>
      <w:r w:rsidR="00906062">
        <w:rPr>
          <w:rFonts w:ascii="Garamond" w:hAnsi="Garamond"/>
          <w:sz w:val="22"/>
        </w:rPr>
        <w:t xml:space="preserve">, </w:t>
      </w:r>
      <w:r w:rsidR="00906062" w:rsidRPr="00532611">
        <w:rPr>
          <w:rFonts w:ascii="Garamond" w:hAnsi="Garamond"/>
          <w:sz w:val="22"/>
        </w:rPr>
        <w:t>P</w:t>
      </w:r>
      <w:r w:rsidRPr="00532611">
        <w:rPr>
          <w:rFonts w:ascii="Garamond" w:hAnsi="Garamond"/>
          <w:sz w:val="22"/>
        </w:rPr>
        <w:t>&amp;L</w:t>
      </w:r>
      <w:r w:rsidR="00906062">
        <w:rPr>
          <w:rFonts w:ascii="Garamond" w:hAnsi="Garamond"/>
          <w:sz w:val="22"/>
        </w:rPr>
        <w:t xml:space="preserve"> responsibility</w:t>
      </w:r>
      <w:r w:rsidRPr="00532611">
        <w:rPr>
          <w:rFonts w:ascii="Garamond" w:hAnsi="Garamond"/>
          <w:sz w:val="22"/>
        </w:rPr>
        <w:t xml:space="preserve">, Marketing, New Business Development, Executive Management, Investments, Contract Negotiation, Strategic Planning, </w:t>
      </w:r>
      <w:r w:rsidR="00906062">
        <w:rPr>
          <w:rFonts w:ascii="Garamond" w:hAnsi="Garamond"/>
          <w:sz w:val="22"/>
        </w:rPr>
        <w:t>acquisitions and sales.</w:t>
      </w:r>
    </w:p>
    <w:p w14:paraId="1BD96F37" w14:textId="7F8C4BDF" w:rsidR="001B1983" w:rsidRPr="00532611" w:rsidRDefault="001B1983" w:rsidP="001B1983">
      <w:pPr>
        <w:spacing w:after="0" w:line="240" w:lineRule="auto"/>
        <w:jc w:val="both"/>
        <w:rPr>
          <w:rFonts w:ascii="Garamond" w:hAnsi="Garamond"/>
        </w:rPr>
      </w:pPr>
    </w:p>
    <w:p w14:paraId="64E5D187" w14:textId="03A26DCB" w:rsidR="001B1983" w:rsidRPr="00532611" w:rsidRDefault="002076D5" w:rsidP="00B0424A">
      <w:pPr>
        <w:spacing w:after="0" w:line="240" w:lineRule="auto"/>
        <w:jc w:val="both"/>
        <w:rPr>
          <w:rFonts w:ascii="Garamond" w:hAnsi="Garamond"/>
        </w:rPr>
      </w:pPr>
      <w:r w:rsidRPr="00532611">
        <w:rPr>
          <w:rFonts w:ascii="Garamond" w:hAnsi="Garamond"/>
          <w:b/>
          <w:sz w:val="22"/>
          <w:u w:val="single"/>
        </w:rPr>
        <w:t>Visual Presence Brazil</w:t>
      </w:r>
      <w:r w:rsidRPr="00532611">
        <w:rPr>
          <w:rFonts w:ascii="Garamond" w:hAnsi="Garamond"/>
          <w:sz w:val="22"/>
        </w:rPr>
        <w:t xml:space="preserve"> – </w:t>
      </w:r>
      <w:r w:rsidR="00CF705A" w:rsidRPr="00532611">
        <w:rPr>
          <w:rFonts w:ascii="Garamond" w:hAnsi="Garamond"/>
          <w:sz w:val="22"/>
        </w:rPr>
        <w:t>Sao Paulo</w:t>
      </w:r>
      <w:r w:rsidR="00083568" w:rsidRPr="00532611">
        <w:rPr>
          <w:rFonts w:ascii="Garamond" w:hAnsi="Garamond"/>
          <w:sz w:val="22"/>
        </w:rPr>
        <w:t>, Brazil</w:t>
      </w:r>
      <w:r w:rsidR="00083568" w:rsidRPr="00532611">
        <w:rPr>
          <w:rFonts w:ascii="Garamond" w:hAnsi="Garamond"/>
          <w:sz w:val="22"/>
        </w:rPr>
        <w:tab/>
      </w:r>
      <w:r w:rsidR="00034747" w:rsidRPr="00532611">
        <w:rPr>
          <w:rFonts w:ascii="Garamond" w:hAnsi="Garamond"/>
          <w:sz w:val="22"/>
        </w:rPr>
        <w:tab/>
      </w:r>
      <w:r w:rsidR="00943D54">
        <w:rPr>
          <w:rFonts w:ascii="Garamond" w:hAnsi="Garamond"/>
          <w:sz w:val="22"/>
        </w:rPr>
        <w:tab/>
      </w:r>
      <w:r w:rsidR="00034747" w:rsidRPr="00532611">
        <w:rPr>
          <w:rFonts w:ascii="Garamond" w:hAnsi="Garamond"/>
          <w:sz w:val="22"/>
        </w:rPr>
        <w:tab/>
      </w:r>
      <w:r w:rsidR="00083568" w:rsidRPr="00532611">
        <w:rPr>
          <w:rFonts w:ascii="Garamond" w:hAnsi="Garamond"/>
          <w:sz w:val="22"/>
        </w:rPr>
        <w:t>February 2005 to April 2006</w:t>
      </w:r>
    </w:p>
    <w:p w14:paraId="318CA292" w14:textId="1BACB87B" w:rsidR="002076D5" w:rsidRPr="00532611" w:rsidRDefault="002076D5" w:rsidP="00B0424A">
      <w:pPr>
        <w:spacing w:after="0" w:line="240" w:lineRule="auto"/>
        <w:jc w:val="both"/>
        <w:rPr>
          <w:rFonts w:ascii="Garamond" w:hAnsi="Garamond"/>
          <w:i/>
        </w:rPr>
      </w:pPr>
      <w:r w:rsidRPr="00532611">
        <w:rPr>
          <w:rFonts w:ascii="Garamond" w:hAnsi="Garamond"/>
          <w:i/>
          <w:sz w:val="22"/>
        </w:rPr>
        <w:t>Brazilian branch of the company based in the United States which provided support to such retail establishments as Nokia and Motorola with 180 employees and earnings of $38 million USD.</w:t>
      </w:r>
    </w:p>
    <w:p w14:paraId="7C9071DD" w14:textId="4406B09E" w:rsidR="002076D5" w:rsidRPr="00532611" w:rsidRDefault="002076D5" w:rsidP="002076D5">
      <w:pPr>
        <w:spacing w:after="0" w:line="240" w:lineRule="auto"/>
        <w:ind w:left="432" w:right="432"/>
        <w:jc w:val="both"/>
        <w:rPr>
          <w:rFonts w:ascii="Garamond" w:hAnsi="Garamond"/>
        </w:rPr>
      </w:pPr>
      <w:r w:rsidRPr="00532611">
        <w:rPr>
          <w:rFonts w:ascii="Garamond" w:hAnsi="Garamond"/>
          <w:b/>
          <w:sz w:val="22"/>
        </w:rPr>
        <w:t>Vice President</w:t>
      </w:r>
      <w:r w:rsidRPr="00532611">
        <w:rPr>
          <w:rFonts w:ascii="Garamond" w:hAnsi="Garamond"/>
          <w:sz w:val="22"/>
        </w:rPr>
        <w:t xml:space="preserve"> – Executive responsible for the promotional team of 180 employees providing training and point of sale marketing materials to over 1500 distinct retail units in Brazil.  </w:t>
      </w:r>
      <w:r w:rsidR="009708BA" w:rsidRPr="00532611">
        <w:rPr>
          <w:rFonts w:ascii="Garamond" w:hAnsi="Garamond"/>
          <w:sz w:val="22"/>
        </w:rPr>
        <w:t>Responsible</w:t>
      </w:r>
      <w:r w:rsidRPr="00532611">
        <w:rPr>
          <w:rFonts w:ascii="Garamond" w:hAnsi="Garamond"/>
          <w:sz w:val="22"/>
        </w:rPr>
        <w:t xml:space="preserve"> for P&amp;L, Revenue, Marketing, New Business Development, Investments, Contract Negotiations and Strategic Plans.</w:t>
      </w:r>
    </w:p>
    <w:p w14:paraId="7720DA47" w14:textId="4262BF11" w:rsidR="002076D5" w:rsidRPr="00532611" w:rsidRDefault="002076D5" w:rsidP="00B0424A">
      <w:pPr>
        <w:spacing w:after="0" w:line="240" w:lineRule="auto"/>
        <w:jc w:val="both"/>
        <w:rPr>
          <w:rFonts w:ascii="Garamond" w:hAnsi="Garamond"/>
        </w:rPr>
      </w:pPr>
    </w:p>
    <w:p w14:paraId="6148D0F5" w14:textId="095ABBE6" w:rsidR="002076D5" w:rsidRPr="00532611" w:rsidRDefault="002076D5" w:rsidP="00B0424A">
      <w:pPr>
        <w:spacing w:after="0" w:line="240" w:lineRule="auto"/>
        <w:jc w:val="both"/>
        <w:rPr>
          <w:rFonts w:ascii="Garamond" w:hAnsi="Garamond"/>
        </w:rPr>
      </w:pPr>
      <w:r w:rsidRPr="00532611">
        <w:rPr>
          <w:rFonts w:ascii="Garamond" w:hAnsi="Garamond"/>
          <w:b/>
          <w:sz w:val="22"/>
          <w:u w:val="single"/>
        </w:rPr>
        <w:t>Carrefour Hypermarket Brazil</w:t>
      </w:r>
      <w:r w:rsidR="00083568" w:rsidRPr="00532611">
        <w:rPr>
          <w:rFonts w:ascii="Garamond" w:hAnsi="Garamond"/>
          <w:sz w:val="22"/>
        </w:rPr>
        <w:t xml:space="preserve"> – </w:t>
      </w:r>
      <w:r w:rsidR="00CF705A" w:rsidRPr="00532611">
        <w:rPr>
          <w:rFonts w:ascii="Garamond" w:hAnsi="Garamond"/>
          <w:sz w:val="22"/>
        </w:rPr>
        <w:t>Sao Paulo</w:t>
      </w:r>
      <w:r w:rsidR="00083568" w:rsidRPr="00532611">
        <w:rPr>
          <w:rFonts w:ascii="Garamond" w:hAnsi="Garamond"/>
          <w:sz w:val="22"/>
        </w:rPr>
        <w:t>, Brazil</w:t>
      </w:r>
      <w:r w:rsidR="00083568" w:rsidRPr="00532611">
        <w:rPr>
          <w:rFonts w:ascii="Garamond" w:hAnsi="Garamond"/>
          <w:sz w:val="22"/>
        </w:rPr>
        <w:tab/>
      </w:r>
      <w:r w:rsidR="00943D54">
        <w:rPr>
          <w:rFonts w:ascii="Garamond" w:hAnsi="Garamond"/>
          <w:sz w:val="22"/>
        </w:rPr>
        <w:tab/>
      </w:r>
      <w:r w:rsidR="00034747" w:rsidRPr="00532611">
        <w:rPr>
          <w:rFonts w:ascii="Garamond" w:hAnsi="Garamond"/>
          <w:sz w:val="22"/>
        </w:rPr>
        <w:tab/>
      </w:r>
      <w:r w:rsidR="00083568" w:rsidRPr="00532611">
        <w:rPr>
          <w:rFonts w:ascii="Garamond" w:hAnsi="Garamond"/>
          <w:sz w:val="22"/>
        </w:rPr>
        <w:t>June 2003 – February 2005</w:t>
      </w:r>
    </w:p>
    <w:p w14:paraId="6AFD403B" w14:textId="1B7B40A8" w:rsidR="00083568" w:rsidRPr="00532611" w:rsidRDefault="00083568" w:rsidP="00B0424A">
      <w:pPr>
        <w:spacing w:after="0" w:line="240" w:lineRule="auto"/>
        <w:jc w:val="both"/>
        <w:rPr>
          <w:rFonts w:ascii="Garamond" w:hAnsi="Garamond"/>
          <w:i/>
        </w:rPr>
      </w:pPr>
      <w:r w:rsidRPr="00532611">
        <w:rPr>
          <w:rFonts w:ascii="Garamond" w:hAnsi="Garamond"/>
          <w:i/>
          <w:sz w:val="22"/>
        </w:rPr>
        <w:t>International company in the retail segment with 280 stores and earnings of $1.1 billion USD in 2005.</w:t>
      </w:r>
    </w:p>
    <w:p w14:paraId="51F98D4A" w14:textId="75A668CA" w:rsidR="00083568" w:rsidRDefault="00083568" w:rsidP="000A25DB">
      <w:pPr>
        <w:spacing w:after="0" w:line="240" w:lineRule="auto"/>
        <w:ind w:left="432" w:right="432"/>
        <w:jc w:val="both"/>
        <w:rPr>
          <w:rFonts w:ascii="Garamond" w:hAnsi="Garamond"/>
        </w:rPr>
      </w:pPr>
      <w:r w:rsidRPr="00532611">
        <w:rPr>
          <w:rFonts w:ascii="Garamond" w:hAnsi="Garamond"/>
          <w:b/>
          <w:sz w:val="22"/>
        </w:rPr>
        <w:t>Director, New Business Development</w:t>
      </w:r>
      <w:r w:rsidRPr="00532611">
        <w:rPr>
          <w:rFonts w:ascii="Garamond" w:hAnsi="Garamond"/>
          <w:sz w:val="22"/>
        </w:rPr>
        <w:t xml:space="preserve"> – Executive responsible for the commercial department managing an annual purchasing budget of $1.5 billion USD and profits of $680 million USD.  </w:t>
      </w:r>
      <w:r w:rsidR="00906062">
        <w:rPr>
          <w:rFonts w:ascii="Garamond" w:hAnsi="Garamond"/>
          <w:sz w:val="22"/>
        </w:rPr>
        <w:t>R</w:t>
      </w:r>
      <w:r w:rsidRPr="00532611">
        <w:rPr>
          <w:rFonts w:ascii="Garamond" w:hAnsi="Garamond"/>
          <w:sz w:val="22"/>
        </w:rPr>
        <w:t>estructure</w:t>
      </w:r>
      <w:r w:rsidR="00906062">
        <w:rPr>
          <w:rFonts w:ascii="Garamond" w:hAnsi="Garamond"/>
          <w:sz w:val="22"/>
        </w:rPr>
        <w:t>d</w:t>
      </w:r>
      <w:r w:rsidRPr="00532611">
        <w:rPr>
          <w:rFonts w:ascii="Garamond" w:hAnsi="Garamond"/>
          <w:sz w:val="22"/>
        </w:rPr>
        <w:t xml:space="preserve"> the purchasing plan and budget by product line, define</w:t>
      </w:r>
      <w:r w:rsidR="00906062">
        <w:rPr>
          <w:rFonts w:ascii="Garamond" w:hAnsi="Garamond"/>
          <w:sz w:val="22"/>
        </w:rPr>
        <w:t>d</w:t>
      </w:r>
      <w:r w:rsidRPr="00532611">
        <w:rPr>
          <w:rFonts w:ascii="Garamond" w:hAnsi="Garamond"/>
          <w:sz w:val="22"/>
        </w:rPr>
        <w:t xml:space="preserve"> the product mix and portfolio to increase profitability per retail space, </w:t>
      </w:r>
      <w:r w:rsidR="00906062">
        <w:rPr>
          <w:rFonts w:ascii="Garamond" w:hAnsi="Garamond"/>
          <w:sz w:val="22"/>
        </w:rPr>
        <w:t>P</w:t>
      </w:r>
      <w:r w:rsidRPr="00532611">
        <w:rPr>
          <w:rFonts w:ascii="Garamond" w:hAnsi="Garamond"/>
          <w:sz w:val="22"/>
        </w:rPr>
        <w:t>&amp;L</w:t>
      </w:r>
      <w:r w:rsidR="00906062">
        <w:rPr>
          <w:rFonts w:ascii="Garamond" w:hAnsi="Garamond"/>
          <w:sz w:val="22"/>
        </w:rPr>
        <w:t xml:space="preserve"> responsibility</w:t>
      </w:r>
      <w:r w:rsidRPr="00532611">
        <w:rPr>
          <w:rFonts w:ascii="Garamond" w:hAnsi="Garamond"/>
          <w:sz w:val="22"/>
        </w:rPr>
        <w:t>, marketing, new business development, investments, contract negotiations and strategic planning</w:t>
      </w:r>
      <w:r w:rsidR="00906062">
        <w:rPr>
          <w:rFonts w:ascii="Garamond" w:hAnsi="Garamond"/>
          <w:sz w:val="22"/>
        </w:rPr>
        <w:t xml:space="preserve">, inventory control, new vendors and balance score cards. </w:t>
      </w:r>
    </w:p>
    <w:p w14:paraId="0C0F0B31" w14:textId="77777777" w:rsidR="00906062" w:rsidRPr="00532611" w:rsidRDefault="00906062" w:rsidP="000A25DB">
      <w:pPr>
        <w:spacing w:after="0" w:line="240" w:lineRule="auto"/>
        <w:ind w:left="432" w:right="432"/>
        <w:jc w:val="both"/>
        <w:rPr>
          <w:rFonts w:ascii="Garamond" w:hAnsi="Garamond"/>
        </w:rPr>
      </w:pPr>
    </w:p>
    <w:p w14:paraId="697BE4FA" w14:textId="510C3691" w:rsidR="002076D5" w:rsidRPr="00532611" w:rsidRDefault="002076D5" w:rsidP="00B0424A">
      <w:pPr>
        <w:spacing w:after="0" w:line="240" w:lineRule="auto"/>
        <w:jc w:val="both"/>
        <w:rPr>
          <w:rFonts w:ascii="Garamond" w:hAnsi="Garamond"/>
        </w:rPr>
      </w:pPr>
    </w:p>
    <w:p w14:paraId="67041A72" w14:textId="1DAD6085" w:rsidR="00004159" w:rsidRPr="00532611" w:rsidRDefault="000A25DB" w:rsidP="00B0424A">
      <w:pPr>
        <w:spacing w:after="0" w:line="240" w:lineRule="auto"/>
        <w:jc w:val="both"/>
        <w:rPr>
          <w:rFonts w:ascii="Garamond" w:hAnsi="Garamond"/>
        </w:rPr>
      </w:pPr>
      <w:r w:rsidRPr="00532611">
        <w:rPr>
          <w:rFonts w:ascii="Garamond" w:hAnsi="Garamond"/>
          <w:b/>
          <w:sz w:val="22"/>
          <w:u w:val="single"/>
        </w:rPr>
        <w:lastRenderedPageBreak/>
        <w:t xml:space="preserve">Fast Shop Comercio </w:t>
      </w:r>
      <w:proofErr w:type="spellStart"/>
      <w:r w:rsidRPr="00532611">
        <w:rPr>
          <w:rFonts w:ascii="Garamond" w:hAnsi="Garamond"/>
          <w:b/>
          <w:sz w:val="22"/>
          <w:u w:val="single"/>
        </w:rPr>
        <w:t>Ltda</w:t>
      </w:r>
      <w:proofErr w:type="spellEnd"/>
      <w:r w:rsidRPr="00532611">
        <w:rPr>
          <w:rFonts w:ascii="Garamond" w:hAnsi="Garamond"/>
          <w:b/>
          <w:sz w:val="22"/>
          <w:u w:val="single"/>
        </w:rPr>
        <w:t xml:space="preserve"> Brazil</w:t>
      </w:r>
      <w:r w:rsidRPr="00532611">
        <w:rPr>
          <w:rFonts w:ascii="Garamond" w:hAnsi="Garamond"/>
          <w:b/>
          <w:sz w:val="22"/>
        </w:rPr>
        <w:t xml:space="preserve"> </w:t>
      </w:r>
      <w:r w:rsidRPr="00532611">
        <w:rPr>
          <w:rFonts w:ascii="Garamond" w:hAnsi="Garamond"/>
          <w:sz w:val="22"/>
        </w:rPr>
        <w:t xml:space="preserve">– </w:t>
      </w:r>
      <w:r w:rsidR="00CF705A" w:rsidRPr="00532611">
        <w:rPr>
          <w:rFonts w:ascii="Garamond" w:hAnsi="Garamond"/>
          <w:sz w:val="22"/>
        </w:rPr>
        <w:t>Sao Paulo</w:t>
      </w:r>
      <w:r w:rsidRPr="00532611">
        <w:rPr>
          <w:rFonts w:ascii="Garamond" w:hAnsi="Garamond"/>
          <w:sz w:val="22"/>
        </w:rPr>
        <w:t>, Brazil</w:t>
      </w:r>
      <w:r w:rsidRPr="00532611">
        <w:rPr>
          <w:rFonts w:ascii="Garamond" w:hAnsi="Garamond"/>
          <w:sz w:val="22"/>
        </w:rPr>
        <w:tab/>
      </w:r>
      <w:r w:rsidR="00034747" w:rsidRPr="00532611">
        <w:rPr>
          <w:rFonts w:ascii="Garamond" w:hAnsi="Garamond"/>
          <w:sz w:val="22"/>
        </w:rPr>
        <w:tab/>
      </w:r>
      <w:r w:rsidRPr="00532611">
        <w:rPr>
          <w:rFonts w:ascii="Garamond" w:hAnsi="Garamond"/>
          <w:sz w:val="22"/>
        </w:rPr>
        <w:t>May 2001 – June 2003</w:t>
      </w:r>
    </w:p>
    <w:p w14:paraId="48CF0B39" w14:textId="4407248E" w:rsidR="000A25DB" w:rsidRPr="00532611" w:rsidRDefault="000A25DB" w:rsidP="00B0424A">
      <w:pPr>
        <w:spacing w:after="0" w:line="240" w:lineRule="auto"/>
        <w:jc w:val="both"/>
        <w:rPr>
          <w:rFonts w:ascii="Garamond" w:hAnsi="Garamond"/>
          <w:i/>
        </w:rPr>
      </w:pPr>
      <w:r w:rsidRPr="00532611">
        <w:rPr>
          <w:rFonts w:ascii="Garamond" w:hAnsi="Garamond"/>
          <w:i/>
          <w:sz w:val="22"/>
        </w:rPr>
        <w:t xml:space="preserve">Brazilian company in the retail segment with </w:t>
      </w:r>
      <w:r w:rsidR="00906062">
        <w:rPr>
          <w:rFonts w:ascii="Garamond" w:hAnsi="Garamond"/>
          <w:i/>
          <w:sz w:val="22"/>
        </w:rPr>
        <w:t>38</w:t>
      </w:r>
      <w:r w:rsidRPr="00532611">
        <w:rPr>
          <w:rFonts w:ascii="Garamond" w:hAnsi="Garamond"/>
          <w:i/>
          <w:sz w:val="22"/>
        </w:rPr>
        <w:t xml:space="preserve"> stores and earnings of $350 million USD in 2001.</w:t>
      </w:r>
    </w:p>
    <w:p w14:paraId="18E3CFA3" w14:textId="241D70BF" w:rsidR="007416D5" w:rsidRDefault="000A25DB" w:rsidP="00EC0E7D">
      <w:pPr>
        <w:spacing w:after="0" w:line="240" w:lineRule="auto"/>
        <w:ind w:left="432" w:right="432"/>
        <w:jc w:val="both"/>
        <w:rPr>
          <w:rFonts w:ascii="Garamond" w:hAnsi="Garamond"/>
        </w:rPr>
      </w:pPr>
      <w:r w:rsidRPr="00532611">
        <w:rPr>
          <w:rFonts w:ascii="Garamond" w:hAnsi="Garamond"/>
          <w:b/>
          <w:sz w:val="22"/>
        </w:rPr>
        <w:t>Commercial Director</w:t>
      </w:r>
      <w:r w:rsidRPr="00532611">
        <w:rPr>
          <w:rFonts w:ascii="Garamond" w:hAnsi="Garamond"/>
          <w:sz w:val="22"/>
        </w:rPr>
        <w:t xml:space="preserve"> – Executive responsible for the Commercial Department with an annual purchase budget of $260 million USD and profitability of $26.5 million USD.  Managed inventory turnover of less than 28 days.  </w:t>
      </w:r>
      <w:r w:rsidR="00906062">
        <w:rPr>
          <w:rFonts w:ascii="Garamond" w:hAnsi="Garamond"/>
          <w:sz w:val="22"/>
        </w:rPr>
        <w:t xml:space="preserve">P&amp;L </w:t>
      </w:r>
      <w:r w:rsidR="007416D5">
        <w:rPr>
          <w:rFonts w:ascii="Garamond" w:hAnsi="Garamond"/>
          <w:sz w:val="22"/>
        </w:rPr>
        <w:t>responsibility,</w:t>
      </w:r>
      <w:r w:rsidR="007416D5" w:rsidRPr="00532611">
        <w:rPr>
          <w:rFonts w:ascii="Garamond" w:hAnsi="Garamond"/>
          <w:sz w:val="22"/>
        </w:rPr>
        <w:t xml:space="preserve"> marketing, new business development, investments, contract negotiation and strategic plans</w:t>
      </w:r>
      <w:r w:rsidR="007416D5">
        <w:rPr>
          <w:rFonts w:ascii="Garamond" w:hAnsi="Garamond"/>
          <w:sz w:val="22"/>
        </w:rPr>
        <w:t>.</w:t>
      </w:r>
    </w:p>
    <w:p w14:paraId="187B148C" w14:textId="77777777" w:rsidR="007416D5" w:rsidRDefault="007416D5" w:rsidP="00EC0E7D">
      <w:pPr>
        <w:spacing w:after="0" w:line="240" w:lineRule="auto"/>
        <w:ind w:left="432" w:right="432"/>
        <w:jc w:val="both"/>
        <w:rPr>
          <w:rFonts w:ascii="Garamond" w:hAnsi="Garamond"/>
        </w:rPr>
      </w:pPr>
    </w:p>
    <w:p w14:paraId="7CD42924" w14:textId="30C64E2D" w:rsidR="000A25DB" w:rsidRPr="00532611" w:rsidRDefault="007416D5" w:rsidP="00EC0E7D">
      <w:pPr>
        <w:spacing w:after="0" w:line="240" w:lineRule="auto"/>
        <w:ind w:left="432" w:right="432"/>
        <w:jc w:val="both"/>
        <w:rPr>
          <w:rFonts w:ascii="Garamond" w:hAnsi="Garamond"/>
        </w:rPr>
      </w:pPr>
      <w:r>
        <w:rPr>
          <w:rFonts w:ascii="Garamond" w:hAnsi="Garamond"/>
          <w:sz w:val="22"/>
        </w:rPr>
        <w:t>Re</w:t>
      </w:r>
      <w:r w:rsidR="000A25DB" w:rsidRPr="00532611">
        <w:rPr>
          <w:rFonts w:ascii="Garamond" w:hAnsi="Garamond"/>
          <w:sz w:val="22"/>
        </w:rPr>
        <w:t>structure</w:t>
      </w:r>
      <w:r>
        <w:rPr>
          <w:rFonts w:ascii="Garamond" w:hAnsi="Garamond"/>
          <w:sz w:val="22"/>
        </w:rPr>
        <w:t>d</w:t>
      </w:r>
      <w:r w:rsidR="000A25DB" w:rsidRPr="00532611">
        <w:rPr>
          <w:rFonts w:ascii="Garamond" w:hAnsi="Garamond"/>
          <w:sz w:val="22"/>
        </w:rPr>
        <w:t xml:space="preserve"> the purchasing plan and budget by product line.  </w:t>
      </w:r>
      <w:r w:rsidR="005C04D9" w:rsidRPr="00532611">
        <w:rPr>
          <w:rFonts w:ascii="Garamond" w:hAnsi="Garamond"/>
          <w:sz w:val="22"/>
        </w:rPr>
        <w:t>Defined product mix</w:t>
      </w:r>
      <w:r w:rsidR="00906062">
        <w:rPr>
          <w:rFonts w:ascii="Garamond" w:hAnsi="Garamond"/>
          <w:sz w:val="22"/>
        </w:rPr>
        <w:t xml:space="preserve">, </w:t>
      </w:r>
      <w:r w:rsidR="005C04D9" w:rsidRPr="00532611">
        <w:rPr>
          <w:rFonts w:ascii="Garamond" w:hAnsi="Garamond"/>
          <w:sz w:val="22"/>
        </w:rPr>
        <w:t>portfolio to increase profitability to each product line, store and suppliers</w:t>
      </w:r>
      <w:r>
        <w:rPr>
          <w:rFonts w:ascii="Garamond" w:hAnsi="Garamond"/>
          <w:sz w:val="22"/>
        </w:rPr>
        <w:t xml:space="preserve">. Defined product and target customer to </w:t>
      </w:r>
      <w:r w:rsidR="005C04D9" w:rsidRPr="00532611">
        <w:rPr>
          <w:rFonts w:ascii="Garamond" w:hAnsi="Garamond"/>
          <w:sz w:val="22"/>
        </w:rPr>
        <w:t>maximize</w:t>
      </w:r>
      <w:r>
        <w:rPr>
          <w:rFonts w:ascii="Garamond" w:hAnsi="Garamond"/>
          <w:sz w:val="22"/>
        </w:rPr>
        <w:t xml:space="preserve"> market </w:t>
      </w:r>
      <w:r w:rsidR="005C04D9" w:rsidRPr="00532611">
        <w:rPr>
          <w:rFonts w:ascii="Garamond" w:hAnsi="Garamond"/>
          <w:sz w:val="22"/>
        </w:rPr>
        <w:t>penetration and ideal product segmentation.  Managed the direct sales team overseeing sales, promotions and marketing</w:t>
      </w:r>
      <w:r>
        <w:rPr>
          <w:rFonts w:ascii="Garamond" w:hAnsi="Garamond"/>
          <w:sz w:val="22"/>
        </w:rPr>
        <w:t xml:space="preserve">, </w:t>
      </w:r>
      <w:r w:rsidR="005C04D9" w:rsidRPr="00532611">
        <w:rPr>
          <w:rFonts w:ascii="Garamond" w:hAnsi="Garamond"/>
          <w:sz w:val="22"/>
        </w:rPr>
        <w:t>new business, investments, contract negotiation and strategic plans.</w:t>
      </w:r>
    </w:p>
    <w:p w14:paraId="1FB629E2" w14:textId="2A717FF2" w:rsidR="005C04D9" w:rsidRPr="00532611" w:rsidRDefault="005C04D9" w:rsidP="00B0424A">
      <w:pPr>
        <w:spacing w:after="0" w:line="240" w:lineRule="auto"/>
        <w:jc w:val="both"/>
        <w:rPr>
          <w:rFonts w:ascii="Garamond" w:hAnsi="Garamond"/>
        </w:rPr>
      </w:pPr>
    </w:p>
    <w:p w14:paraId="72313569" w14:textId="78E70E0A" w:rsidR="005C04D9" w:rsidRPr="00532611" w:rsidRDefault="005C04D9" w:rsidP="00B0424A">
      <w:pPr>
        <w:spacing w:after="0" w:line="240" w:lineRule="auto"/>
        <w:jc w:val="both"/>
        <w:rPr>
          <w:rFonts w:ascii="Garamond" w:hAnsi="Garamond"/>
        </w:rPr>
      </w:pPr>
      <w:r w:rsidRPr="00532611">
        <w:rPr>
          <w:rFonts w:ascii="Garamond" w:hAnsi="Garamond"/>
          <w:b/>
          <w:sz w:val="22"/>
          <w:u w:val="single"/>
        </w:rPr>
        <w:t>IBM do Brazil</w:t>
      </w:r>
      <w:r w:rsidRPr="00532611">
        <w:rPr>
          <w:rFonts w:ascii="Garamond" w:hAnsi="Garamond"/>
          <w:sz w:val="22"/>
        </w:rPr>
        <w:t xml:space="preserve"> – </w:t>
      </w:r>
      <w:r w:rsidR="00CF705A" w:rsidRPr="00532611">
        <w:rPr>
          <w:rFonts w:ascii="Garamond" w:hAnsi="Garamond"/>
          <w:sz w:val="22"/>
        </w:rPr>
        <w:t>Sao Paulo</w:t>
      </w:r>
      <w:r w:rsidRPr="00532611">
        <w:rPr>
          <w:rFonts w:ascii="Garamond" w:hAnsi="Garamond"/>
          <w:sz w:val="22"/>
        </w:rPr>
        <w:t>, Brazil</w:t>
      </w:r>
      <w:r w:rsidRPr="00532611">
        <w:rPr>
          <w:rFonts w:ascii="Garamond" w:hAnsi="Garamond"/>
          <w:sz w:val="22"/>
        </w:rPr>
        <w:tab/>
      </w:r>
      <w:r w:rsidRPr="00532611">
        <w:rPr>
          <w:rFonts w:ascii="Garamond" w:hAnsi="Garamond"/>
          <w:sz w:val="22"/>
        </w:rPr>
        <w:tab/>
      </w:r>
      <w:r w:rsidRPr="00532611">
        <w:rPr>
          <w:rFonts w:ascii="Garamond" w:hAnsi="Garamond"/>
          <w:sz w:val="22"/>
        </w:rPr>
        <w:tab/>
      </w:r>
      <w:r w:rsidR="00943D54">
        <w:rPr>
          <w:rFonts w:ascii="Garamond" w:hAnsi="Garamond"/>
          <w:sz w:val="22"/>
        </w:rPr>
        <w:tab/>
      </w:r>
      <w:r w:rsidR="00034747" w:rsidRPr="00532611">
        <w:rPr>
          <w:rFonts w:ascii="Garamond" w:hAnsi="Garamond"/>
          <w:sz w:val="22"/>
        </w:rPr>
        <w:tab/>
      </w:r>
      <w:r w:rsidRPr="00532611">
        <w:rPr>
          <w:rFonts w:ascii="Garamond" w:hAnsi="Garamond"/>
          <w:sz w:val="22"/>
        </w:rPr>
        <w:t>August 1998 to March 2001</w:t>
      </w:r>
    </w:p>
    <w:p w14:paraId="49AE74DD" w14:textId="69037FDD" w:rsidR="005C04D9" w:rsidRPr="00532611" w:rsidRDefault="005C04D9" w:rsidP="00B0424A">
      <w:pPr>
        <w:spacing w:after="0" w:line="240" w:lineRule="auto"/>
        <w:jc w:val="both"/>
        <w:rPr>
          <w:rFonts w:ascii="Garamond" w:hAnsi="Garamond"/>
          <w:i/>
        </w:rPr>
      </w:pPr>
      <w:r w:rsidRPr="00532611">
        <w:rPr>
          <w:rFonts w:ascii="Garamond" w:hAnsi="Garamond"/>
          <w:i/>
          <w:sz w:val="22"/>
        </w:rPr>
        <w:t>American multi-national information technology company with 4.5 million employees in Brazil and earnings of $1.8 billion in 2001.</w:t>
      </w:r>
    </w:p>
    <w:p w14:paraId="31E56645" w14:textId="3DFD4544" w:rsidR="005C04D9" w:rsidRPr="00532611" w:rsidRDefault="005C04D9" w:rsidP="00EC0E7D">
      <w:pPr>
        <w:spacing w:after="0" w:line="240" w:lineRule="auto"/>
        <w:ind w:left="432" w:right="432"/>
        <w:jc w:val="both"/>
        <w:rPr>
          <w:rFonts w:ascii="Garamond" w:hAnsi="Garamond"/>
        </w:rPr>
      </w:pPr>
      <w:r w:rsidRPr="00532611">
        <w:rPr>
          <w:rFonts w:ascii="Garamond" w:hAnsi="Garamond"/>
          <w:b/>
          <w:sz w:val="22"/>
        </w:rPr>
        <w:t>National Director of Retail Sales</w:t>
      </w:r>
      <w:r w:rsidRPr="00532611">
        <w:rPr>
          <w:rFonts w:ascii="Garamond" w:hAnsi="Garamond"/>
          <w:sz w:val="22"/>
        </w:rPr>
        <w:t xml:space="preserve"> – Responsible for the </w:t>
      </w:r>
      <w:r w:rsidR="00225268" w:rsidRPr="00532611">
        <w:rPr>
          <w:rFonts w:ascii="Garamond" w:hAnsi="Garamond"/>
          <w:sz w:val="22"/>
        </w:rPr>
        <w:t>retail division of personal computers with annual revenues of $280 million USD, profits of $12.4 million USD and a marketing budget of $2.3 million USD.  Directly managed the development, manufacturing and configuration of the Aptiva product line</w:t>
      </w:r>
      <w:r w:rsidR="007416D5">
        <w:rPr>
          <w:rFonts w:ascii="Garamond" w:hAnsi="Garamond"/>
          <w:sz w:val="22"/>
        </w:rPr>
        <w:t>.</w:t>
      </w:r>
      <w:r w:rsidR="00225268" w:rsidRPr="00532611">
        <w:rPr>
          <w:rFonts w:ascii="Garamond" w:hAnsi="Garamond"/>
          <w:sz w:val="22"/>
        </w:rPr>
        <w:t xml:space="preserve"> Was responsible for record earnings of $46 million USD and profitability of $5.28 million USD in my department in 2000.</w:t>
      </w:r>
    </w:p>
    <w:p w14:paraId="6F70F28B" w14:textId="5B15BC60" w:rsidR="00225268" w:rsidRPr="00532611" w:rsidRDefault="00225268" w:rsidP="00B0424A">
      <w:pPr>
        <w:spacing w:after="0" w:line="240" w:lineRule="auto"/>
        <w:jc w:val="both"/>
        <w:rPr>
          <w:rFonts w:ascii="Garamond" w:hAnsi="Garamond"/>
        </w:rPr>
      </w:pPr>
    </w:p>
    <w:p w14:paraId="6BE88EB5" w14:textId="53128B45" w:rsidR="00225268" w:rsidRPr="00532611" w:rsidRDefault="00225268" w:rsidP="00B0424A">
      <w:pPr>
        <w:spacing w:after="0" w:line="240" w:lineRule="auto"/>
        <w:jc w:val="both"/>
        <w:rPr>
          <w:rFonts w:ascii="Garamond" w:hAnsi="Garamond"/>
        </w:rPr>
      </w:pPr>
      <w:r w:rsidRPr="00532611">
        <w:rPr>
          <w:rFonts w:ascii="Garamond" w:hAnsi="Garamond"/>
          <w:b/>
          <w:sz w:val="22"/>
          <w:u w:val="single"/>
        </w:rPr>
        <w:t xml:space="preserve">GPA – Grupo Pão de </w:t>
      </w:r>
      <w:proofErr w:type="spellStart"/>
      <w:r w:rsidRPr="00532611">
        <w:rPr>
          <w:rFonts w:ascii="Garamond" w:hAnsi="Garamond"/>
          <w:b/>
          <w:sz w:val="22"/>
          <w:u w:val="single"/>
        </w:rPr>
        <w:t>Açúcar</w:t>
      </w:r>
      <w:proofErr w:type="spellEnd"/>
      <w:r w:rsidR="00EC0E7D" w:rsidRPr="00532611">
        <w:rPr>
          <w:rFonts w:ascii="Garamond" w:hAnsi="Garamond"/>
          <w:sz w:val="22"/>
        </w:rPr>
        <w:t xml:space="preserve"> – </w:t>
      </w:r>
      <w:r w:rsidR="00CF705A" w:rsidRPr="00532611">
        <w:rPr>
          <w:rFonts w:ascii="Garamond" w:hAnsi="Garamond"/>
          <w:sz w:val="22"/>
        </w:rPr>
        <w:t xml:space="preserve">Sao Paulo, </w:t>
      </w:r>
      <w:r w:rsidR="00EC0E7D" w:rsidRPr="00532611">
        <w:rPr>
          <w:rFonts w:ascii="Garamond" w:hAnsi="Garamond"/>
          <w:sz w:val="22"/>
        </w:rPr>
        <w:t>Brazil</w:t>
      </w:r>
      <w:r w:rsidR="00EC0E7D" w:rsidRPr="00532611">
        <w:rPr>
          <w:rFonts w:ascii="Garamond" w:hAnsi="Garamond"/>
          <w:sz w:val="22"/>
        </w:rPr>
        <w:tab/>
      </w:r>
      <w:r w:rsidR="00943D54">
        <w:rPr>
          <w:rFonts w:ascii="Garamond" w:hAnsi="Garamond"/>
          <w:sz w:val="22"/>
        </w:rPr>
        <w:tab/>
      </w:r>
      <w:r w:rsidR="00034747" w:rsidRPr="00532611">
        <w:rPr>
          <w:rFonts w:ascii="Garamond" w:hAnsi="Garamond"/>
          <w:sz w:val="22"/>
        </w:rPr>
        <w:tab/>
      </w:r>
      <w:r w:rsidR="00EC0E7D" w:rsidRPr="00532611">
        <w:rPr>
          <w:rFonts w:ascii="Garamond" w:hAnsi="Garamond"/>
          <w:sz w:val="22"/>
        </w:rPr>
        <w:t>March 1995 to August 1998</w:t>
      </w:r>
    </w:p>
    <w:p w14:paraId="6D9778FA" w14:textId="13E1BDCD" w:rsidR="00EC0E7D" w:rsidRPr="00532611" w:rsidRDefault="00EC0E7D" w:rsidP="00B0424A">
      <w:pPr>
        <w:spacing w:after="0" w:line="240" w:lineRule="auto"/>
        <w:jc w:val="both"/>
        <w:rPr>
          <w:rFonts w:ascii="Garamond" w:hAnsi="Garamond"/>
          <w:i/>
        </w:rPr>
      </w:pPr>
      <w:r w:rsidRPr="00532611">
        <w:rPr>
          <w:rFonts w:ascii="Garamond" w:hAnsi="Garamond"/>
          <w:i/>
          <w:sz w:val="22"/>
        </w:rPr>
        <w:t xml:space="preserve">Large Brazilian Retail Corporation </w:t>
      </w:r>
      <w:r w:rsidR="00F836AC" w:rsidRPr="00532611">
        <w:rPr>
          <w:rFonts w:ascii="Garamond" w:hAnsi="Garamond"/>
          <w:i/>
          <w:sz w:val="22"/>
        </w:rPr>
        <w:t xml:space="preserve">with </w:t>
      </w:r>
      <w:r w:rsidR="00F836AC">
        <w:rPr>
          <w:rFonts w:ascii="Garamond" w:hAnsi="Garamond"/>
          <w:i/>
          <w:sz w:val="22"/>
        </w:rPr>
        <w:t>845</w:t>
      </w:r>
      <w:r w:rsidR="00F836AC" w:rsidRPr="00532611">
        <w:rPr>
          <w:rFonts w:ascii="Garamond" w:hAnsi="Garamond"/>
          <w:i/>
          <w:sz w:val="22"/>
        </w:rPr>
        <w:t xml:space="preserve"> stores </w:t>
      </w:r>
      <w:r w:rsidRPr="00532611">
        <w:rPr>
          <w:rFonts w:ascii="Garamond" w:hAnsi="Garamond"/>
          <w:i/>
          <w:sz w:val="22"/>
        </w:rPr>
        <w:t>with earnings of $2.8 billion USD in 1998.</w:t>
      </w:r>
    </w:p>
    <w:p w14:paraId="414DCE85" w14:textId="4BE60B69" w:rsidR="00EC0E7D" w:rsidRPr="00532611" w:rsidRDefault="00EC0E7D" w:rsidP="00B631DB">
      <w:pPr>
        <w:spacing w:after="0" w:line="240" w:lineRule="auto"/>
        <w:ind w:left="432" w:right="432"/>
        <w:jc w:val="both"/>
        <w:rPr>
          <w:rFonts w:ascii="Garamond" w:hAnsi="Garamond"/>
        </w:rPr>
      </w:pPr>
      <w:r w:rsidRPr="00532611">
        <w:rPr>
          <w:rFonts w:ascii="Garamond" w:hAnsi="Garamond"/>
          <w:b/>
          <w:sz w:val="22"/>
        </w:rPr>
        <w:t>National Purchasing Director</w:t>
      </w:r>
      <w:r w:rsidRPr="00532611">
        <w:rPr>
          <w:rFonts w:ascii="Garamond" w:hAnsi="Garamond"/>
          <w:sz w:val="22"/>
        </w:rPr>
        <w:t xml:space="preserve"> – Executive </w:t>
      </w:r>
      <w:r w:rsidR="00034747" w:rsidRPr="00532611">
        <w:rPr>
          <w:rFonts w:ascii="Garamond" w:hAnsi="Garamond"/>
          <w:sz w:val="22"/>
        </w:rPr>
        <w:t xml:space="preserve">responsible for pioneering in Brazil the sale of personal computer products in supermarket chain retailers with annual revenues of $100 million USA and annual profitability of $8.5 million USD.  Defined the business model, suppliers, portfolio, product mix, layout of the point of sales, commercial terms and marketing campaigns and promotions.  Negotiated international supply contracts with Compaq, HP, Microsoft, Intel, AMD and IBM with an annual turnover of inventory of 30,000 computers and 48,000 printers during 1997 and 1998.  </w:t>
      </w:r>
      <w:r w:rsidR="00F836AC">
        <w:rPr>
          <w:rFonts w:ascii="Garamond" w:hAnsi="Garamond"/>
          <w:sz w:val="22"/>
        </w:rPr>
        <w:t xml:space="preserve">Trained and motived the </w:t>
      </w:r>
      <w:r w:rsidR="008105DD">
        <w:rPr>
          <w:rFonts w:ascii="Garamond" w:hAnsi="Garamond"/>
          <w:sz w:val="22"/>
        </w:rPr>
        <w:t xml:space="preserve">existing </w:t>
      </w:r>
      <w:r w:rsidR="00F836AC">
        <w:rPr>
          <w:rFonts w:ascii="Garamond" w:hAnsi="Garamond"/>
          <w:sz w:val="22"/>
        </w:rPr>
        <w:t xml:space="preserve">retail sales team to sell </w:t>
      </w:r>
      <w:r w:rsidR="008105DD">
        <w:rPr>
          <w:rFonts w:ascii="Garamond" w:hAnsi="Garamond"/>
          <w:sz w:val="22"/>
        </w:rPr>
        <w:t>IBM computers.</w:t>
      </w:r>
    </w:p>
    <w:p w14:paraId="3AECE03C" w14:textId="2C634161" w:rsidR="0058441C" w:rsidRPr="00532611" w:rsidRDefault="0058441C" w:rsidP="00B631DB">
      <w:pPr>
        <w:spacing w:after="0" w:line="240" w:lineRule="auto"/>
        <w:ind w:left="432" w:right="432"/>
        <w:jc w:val="both"/>
        <w:rPr>
          <w:rFonts w:ascii="Garamond" w:hAnsi="Garamond"/>
        </w:rPr>
      </w:pPr>
    </w:p>
    <w:p w14:paraId="76CFE912" w14:textId="0D893F5F" w:rsidR="0058441C" w:rsidRPr="00532611" w:rsidRDefault="008105DD" w:rsidP="00B631DB">
      <w:pPr>
        <w:spacing w:after="0" w:line="240" w:lineRule="auto"/>
        <w:ind w:left="432" w:right="432"/>
        <w:jc w:val="both"/>
        <w:rPr>
          <w:rFonts w:ascii="Garamond" w:hAnsi="Garamond"/>
        </w:rPr>
      </w:pPr>
      <w:r>
        <w:rPr>
          <w:rFonts w:ascii="Garamond" w:hAnsi="Garamond"/>
          <w:sz w:val="22"/>
        </w:rPr>
        <w:t>Changed the way of buying computers in the country, t</w:t>
      </w:r>
      <w:r w:rsidR="00C4298A" w:rsidRPr="00532611">
        <w:rPr>
          <w:rFonts w:ascii="Garamond" w:hAnsi="Garamond"/>
          <w:sz w:val="22"/>
        </w:rPr>
        <w:t xml:space="preserve">ransformed the traditional </w:t>
      </w:r>
      <w:r w:rsidR="009E3A13" w:rsidRPr="00532611">
        <w:rPr>
          <w:rFonts w:ascii="Garamond" w:hAnsi="Garamond"/>
          <w:sz w:val="22"/>
        </w:rPr>
        <w:t xml:space="preserve">retail </w:t>
      </w:r>
      <w:r>
        <w:rPr>
          <w:rFonts w:ascii="Garamond" w:hAnsi="Garamond"/>
          <w:sz w:val="22"/>
        </w:rPr>
        <w:t>model</w:t>
      </w:r>
      <w:r w:rsidR="006F4483" w:rsidRPr="00532611">
        <w:rPr>
          <w:rFonts w:ascii="Garamond" w:hAnsi="Garamond"/>
          <w:sz w:val="22"/>
        </w:rPr>
        <w:t xml:space="preserve"> and introduced and developed </w:t>
      </w:r>
      <w:r w:rsidR="00CC1924" w:rsidRPr="00532611">
        <w:rPr>
          <w:rFonts w:ascii="Garamond" w:hAnsi="Garamond"/>
          <w:sz w:val="22"/>
        </w:rPr>
        <w:t xml:space="preserve">the new concept of self-service </w:t>
      </w:r>
      <w:r w:rsidR="001D7992" w:rsidRPr="00532611">
        <w:rPr>
          <w:rFonts w:ascii="Garamond" w:hAnsi="Garamond"/>
          <w:sz w:val="22"/>
        </w:rPr>
        <w:t>purchasing of personal computers in supermarket</w:t>
      </w:r>
      <w:r>
        <w:rPr>
          <w:rFonts w:ascii="Garamond" w:hAnsi="Garamond"/>
          <w:sz w:val="22"/>
        </w:rPr>
        <w:t>s.</w:t>
      </w:r>
    </w:p>
    <w:p w14:paraId="35827B6E" w14:textId="69C608B2" w:rsidR="00083568" w:rsidRPr="00532611" w:rsidRDefault="00083568" w:rsidP="00B0424A">
      <w:pPr>
        <w:spacing w:after="0" w:line="240" w:lineRule="auto"/>
        <w:jc w:val="both"/>
        <w:rPr>
          <w:rFonts w:ascii="Garamond" w:hAnsi="Garamond"/>
        </w:rPr>
      </w:pPr>
    </w:p>
    <w:p w14:paraId="749028F7" w14:textId="396C3326" w:rsidR="00034747" w:rsidRPr="00532611" w:rsidRDefault="3CF5E5F3" w:rsidP="00034747">
      <w:pPr>
        <w:spacing w:after="0" w:line="240" w:lineRule="auto"/>
        <w:rPr>
          <w:rFonts w:ascii="Garamond" w:hAnsi="Garamond"/>
        </w:rPr>
      </w:pPr>
      <w:r w:rsidRPr="3CF5E5F3">
        <w:rPr>
          <w:rFonts w:ascii="Garamond" w:hAnsi="Garamond"/>
          <w:b/>
          <w:bCs/>
          <w:sz w:val="22"/>
          <w:u w:val="single"/>
        </w:rPr>
        <w:t>Microsoft Brazil</w:t>
      </w:r>
      <w:r w:rsidRPr="3CF5E5F3">
        <w:rPr>
          <w:rFonts w:ascii="Garamond" w:hAnsi="Garamond"/>
          <w:sz w:val="22"/>
        </w:rPr>
        <w:t xml:space="preserve"> – Rio De Janeiro, Brazil</w:t>
      </w:r>
      <w:r w:rsidR="00034747">
        <w:rPr>
          <w:sz w:val="22"/>
        </w:rPr>
        <w:tab/>
      </w:r>
      <w:r w:rsidR="00034747">
        <w:rPr>
          <w:sz w:val="22"/>
        </w:rPr>
        <w:tab/>
      </w:r>
      <w:r w:rsidR="00034747">
        <w:rPr>
          <w:sz w:val="22"/>
        </w:rPr>
        <w:tab/>
      </w:r>
      <w:r w:rsidR="00034747">
        <w:rPr>
          <w:sz w:val="22"/>
        </w:rPr>
        <w:tab/>
      </w:r>
      <w:r w:rsidRPr="3CF5E5F3">
        <w:rPr>
          <w:rFonts w:ascii="Garamond" w:hAnsi="Garamond"/>
          <w:sz w:val="22"/>
        </w:rPr>
        <w:t>March 1992 to April 1995</w:t>
      </w:r>
    </w:p>
    <w:p w14:paraId="05741B9C" w14:textId="5EFDF784" w:rsidR="00034747" w:rsidRPr="00532611" w:rsidRDefault="00B631DB" w:rsidP="00034747">
      <w:pPr>
        <w:spacing w:after="0" w:line="240" w:lineRule="auto"/>
        <w:rPr>
          <w:rFonts w:ascii="Garamond" w:hAnsi="Garamond"/>
          <w:i/>
        </w:rPr>
      </w:pPr>
      <w:r w:rsidRPr="00532611">
        <w:rPr>
          <w:rFonts w:ascii="Garamond" w:hAnsi="Garamond"/>
          <w:i/>
          <w:sz w:val="22"/>
        </w:rPr>
        <w:t>American multinational information technology company with earnings of $1.2 billion in 1995.</w:t>
      </w:r>
    </w:p>
    <w:p w14:paraId="3057781C" w14:textId="7D2195FD" w:rsidR="00B631DB" w:rsidRPr="00532611" w:rsidRDefault="00B631DB" w:rsidP="000F48F9">
      <w:pPr>
        <w:spacing w:after="0" w:line="240" w:lineRule="auto"/>
        <w:ind w:left="720" w:right="720"/>
        <w:jc w:val="both"/>
        <w:rPr>
          <w:rFonts w:ascii="Garamond" w:hAnsi="Garamond"/>
        </w:rPr>
      </w:pPr>
      <w:r w:rsidRPr="00532611">
        <w:rPr>
          <w:rFonts w:ascii="Garamond" w:hAnsi="Garamond"/>
          <w:b/>
          <w:sz w:val="22"/>
        </w:rPr>
        <w:t>Product Manager</w:t>
      </w:r>
      <w:r w:rsidRPr="00532611">
        <w:rPr>
          <w:rFonts w:ascii="Garamond" w:hAnsi="Garamond"/>
          <w:sz w:val="22"/>
        </w:rPr>
        <w:t xml:space="preserve"> – Responsible for MS Office product line, with an annual revenue of $55 million USD and annual profitability of $12.8 million USD.  Managed the life cycle of products for the Brazilian </w:t>
      </w:r>
      <w:r w:rsidR="008D2ECE" w:rsidRPr="00532611">
        <w:rPr>
          <w:rFonts w:ascii="Garamond" w:hAnsi="Garamond"/>
          <w:sz w:val="22"/>
        </w:rPr>
        <w:t>market including</w:t>
      </w:r>
      <w:r w:rsidR="008B1890">
        <w:rPr>
          <w:rFonts w:ascii="Garamond" w:hAnsi="Garamond"/>
          <w:sz w:val="22"/>
        </w:rPr>
        <w:t xml:space="preserve"> </w:t>
      </w:r>
      <w:r w:rsidRPr="00532611">
        <w:rPr>
          <w:rFonts w:ascii="Garamond" w:hAnsi="Garamond"/>
          <w:sz w:val="22"/>
        </w:rPr>
        <w:t>retail</w:t>
      </w:r>
      <w:r w:rsidR="008B1890">
        <w:rPr>
          <w:rFonts w:ascii="Garamond" w:hAnsi="Garamond"/>
          <w:sz w:val="22"/>
        </w:rPr>
        <w:t xml:space="preserve"> </w:t>
      </w:r>
      <w:r w:rsidR="008D2ECE">
        <w:rPr>
          <w:rFonts w:ascii="Garamond" w:hAnsi="Garamond"/>
          <w:sz w:val="22"/>
        </w:rPr>
        <w:t>and wholesale</w:t>
      </w:r>
      <w:r w:rsidR="008B1890">
        <w:rPr>
          <w:rFonts w:ascii="Garamond" w:hAnsi="Garamond"/>
          <w:sz w:val="22"/>
        </w:rPr>
        <w:t xml:space="preserve">. </w:t>
      </w:r>
    </w:p>
    <w:p w14:paraId="6C799A12" w14:textId="22561BDE" w:rsidR="00083568" w:rsidRPr="00532611" w:rsidRDefault="00083568" w:rsidP="00B631DB">
      <w:pPr>
        <w:spacing w:after="0" w:line="240" w:lineRule="auto"/>
        <w:jc w:val="both"/>
        <w:rPr>
          <w:rFonts w:ascii="Garamond" w:hAnsi="Garamond"/>
        </w:rPr>
      </w:pPr>
    </w:p>
    <w:p w14:paraId="5C77D3B6" w14:textId="51B57850" w:rsidR="00B631DB" w:rsidRPr="00532611" w:rsidRDefault="00B631DB" w:rsidP="00B631DB">
      <w:pPr>
        <w:pBdr>
          <w:bottom w:val="single" w:sz="12" w:space="1" w:color="auto"/>
        </w:pBdr>
        <w:spacing w:after="0" w:line="240" w:lineRule="auto"/>
        <w:jc w:val="both"/>
        <w:rPr>
          <w:rFonts w:ascii="Garamond" w:hAnsi="Garamond"/>
          <w:b/>
        </w:rPr>
      </w:pPr>
      <w:r w:rsidRPr="00532611">
        <w:rPr>
          <w:rFonts w:ascii="Garamond" w:hAnsi="Garamond"/>
          <w:b/>
          <w:sz w:val="22"/>
        </w:rPr>
        <w:t>EDUCATION</w:t>
      </w:r>
      <w:r>
        <w:rPr>
          <w:sz w:val="22"/>
        </w:rPr>
        <w:br/>
        <w:t>Executive Education in Artificial Intelligence – Harvard University – 2024</w:t>
      </w:r>
      <w:r>
        <w:rPr>
          <w:sz w:val="22"/>
        </w:rPr>
        <w:br/>
        <w:t>Executive Education – 'Compelling in the Age of AI' – Harvard University – October 2023</w:t>
      </w:r>
    </w:p>
    <w:p w14:paraId="77F114A3" w14:textId="42D3A930" w:rsidR="00A37647" w:rsidRDefault="007B75F9" w:rsidP="000F48F9">
      <w:pPr>
        <w:spacing w:after="0" w:line="240" w:lineRule="auto"/>
        <w:jc w:val="both"/>
        <w:rPr>
          <w:rFonts w:ascii="Garamond" w:hAnsi="Garamond"/>
          <w:b/>
        </w:rPr>
      </w:pPr>
      <w:r w:rsidRPr="00532611">
        <w:rPr>
          <w:rFonts w:ascii="Garamond" w:hAnsi="Garamond"/>
          <w:b/>
          <w:sz w:val="22"/>
        </w:rPr>
        <w:t>M.B.A</w:t>
      </w:r>
      <w:r w:rsidRPr="00532611">
        <w:rPr>
          <w:rFonts w:ascii="Garamond" w:hAnsi="Garamond"/>
          <w:sz w:val="22"/>
        </w:rPr>
        <w:t xml:space="preserve">. – Kellogg </w:t>
      </w:r>
      <w:r>
        <w:rPr>
          <w:rFonts w:ascii="Garamond" w:hAnsi="Garamond"/>
          <w:sz w:val="22"/>
        </w:rPr>
        <w:t xml:space="preserve">- </w:t>
      </w:r>
      <w:r w:rsidRPr="007B75F9">
        <w:rPr>
          <w:rFonts w:ascii="Garamond" w:hAnsi="Garamond"/>
          <w:bCs/>
          <w:sz w:val="22"/>
        </w:rPr>
        <w:t xml:space="preserve">Board </w:t>
      </w:r>
      <w:proofErr w:type="gramStart"/>
      <w:r w:rsidRPr="007B75F9">
        <w:rPr>
          <w:rFonts w:ascii="Garamond" w:hAnsi="Garamond"/>
          <w:bCs/>
          <w:sz w:val="22"/>
        </w:rPr>
        <w:t>Of</w:t>
      </w:r>
      <w:proofErr w:type="gramEnd"/>
      <w:r w:rsidRPr="007B75F9">
        <w:rPr>
          <w:rFonts w:ascii="Garamond" w:hAnsi="Garamond"/>
          <w:bCs/>
          <w:sz w:val="22"/>
        </w:rPr>
        <w:t xml:space="preserve"> Director Women's Director Development -2019</w:t>
      </w:r>
    </w:p>
    <w:p w14:paraId="756AF622" w14:textId="466DA8CA" w:rsidR="00B631DB" w:rsidRPr="00532611" w:rsidRDefault="00B631DB" w:rsidP="000F48F9">
      <w:pPr>
        <w:spacing w:after="0" w:line="240" w:lineRule="auto"/>
        <w:jc w:val="both"/>
        <w:rPr>
          <w:rFonts w:ascii="Garamond" w:hAnsi="Garamond"/>
        </w:rPr>
      </w:pPr>
      <w:r w:rsidRPr="00532611">
        <w:rPr>
          <w:rFonts w:ascii="Garamond" w:hAnsi="Garamond"/>
          <w:b/>
          <w:sz w:val="22"/>
        </w:rPr>
        <w:t>Post M.B.A</w:t>
      </w:r>
      <w:r w:rsidRPr="00532611">
        <w:rPr>
          <w:rFonts w:ascii="Garamond" w:hAnsi="Garamond"/>
          <w:sz w:val="22"/>
        </w:rPr>
        <w:t>. – Kellogg School of Management at Northwestern University, Chicago, IL – 2017-Present</w:t>
      </w:r>
      <w:r w:rsidR="00E27DBB" w:rsidRPr="00532611">
        <w:rPr>
          <w:rFonts w:ascii="Garamond" w:hAnsi="Garamond"/>
          <w:sz w:val="22"/>
        </w:rPr>
        <w:t>.</w:t>
      </w:r>
    </w:p>
    <w:p w14:paraId="2585867F" w14:textId="13EC1F2E" w:rsidR="00E27DBB" w:rsidRPr="00532611" w:rsidRDefault="00B631DB" w:rsidP="000F48F9">
      <w:pPr>
        <w:spacing w:after="0" w:line="240" w:lineRule="auto"/>
        <w:jc w:val="both"/>
        <w:rPr>
          <w:rFonts w:ascii="Garamond" w:hAnsi="Garamond"/>
        </w:rPr>
      </w:pPr>
      <w:r w:rsidRPr="00532611">
        <w:rPr>
          <w:rFonts w:ascii="Garamond" w:hAnsi="Garamond"/>
          <w:b/>
          <w:sz w:val="22"/>
        </w:rPr>
        <w:t>M.B.A.</w:t>
      </w:r>
      <w:r w:rsidR="00E27DBB" w:rsidRPr="00532611">
        <w:rPr>
          <w:rFonts w:ascii="Garamond" w:hAnsi="Garamond"/>
          <w:b/>
          <w:sz w:val="22"/>
        </w:rPr>
        <w:t>, Business Management</w:t>
      </w:r>
      <w:r w:rsidR="00E27DBB" w:rsidRPr="00532611">
        <w:rPr>
          <w:rFonts w:ascii="Garamond" w:hAnsi="Garamond"/>
          <w:sz w:val="22"/>
        </w:rPr>
        <w:t xml:space="preserve"> - PUC/MG </w:t>
      </w:r>
      <w:proofErr w:type="spellStart"/>
      <w:r w:rsidR="00CF705A" w:rsidRPr="00532611">
        <w:rPr>
          <w:rFonts w:ascii="Garamond" w:hAnsi="Garamond"/>
          <w:sz w:val="22"/>
        </w:rPr>
        <w:t>Pontifia</w:t>
      </w:r>
      <w:proofErr w:type="spellEnd"/>
      <w:r w:rsidR="00CF705A" w:rsidRPr="00532611">
        <w:rPr>
          <w:rFonts w:ascii="Garamond" w:hAnsi="Garamond"/>
          <w:sz w:val="22"/>
        </w:rPr>
        <w:t xml:space="preserve"> </w:t>
      </w:r>
      <w:proofErr w:type="spellStart"/>
      <w:r w:rsidR="00CF705A" w:rsidRPr="00532611">
        <w:rPr>
          <w:rFonts w:ascii="Garamond" w:hAnsi="Garamond"/>
          <w:sz w:val="22"/>
        </w:rPr>
        <w:t>Universidade</w:t>
      </w:r>
      <w:proofErr w:type="spellEnd"/>
      <w:r w:rsidR="00CF705A" w:rsidRPr="00532611">
        <w:rPr>
          <w:rFonts w:ascii="Garamond" w:hAnsi="Garamond"/>
          <w:sz w:val="22"/>
        </w:rPr>
        <w:t xml:space="preserve"> de Minas Gerais, Itu-SP, Brazil, </w:t>
      </w:r>
      <w:r w:rsidR="00E27DBB" w:rsidRPr="00532611">
        <w:rPr>
          <w:rFonts w:ascii="Garamond" w:hAnsi="Garamond"/>
          <w:sz w:val="22"/>
        </w:rPr>
        <w:t>2001.</w:t>
      </w:r>
    </w:p>
    <w:p w14:paraId="7E08241E" w14:textId="1B901BFE" w:rsidR="00B631DB" w:rsidRPr="00532611" w:rsidRDefault="00E27DBB" w:rsidP="000F48F9">
      <w:pPr>
        <w:spacing w:after="0" w:line="240" w:lineRule="auto"/>
        <w:jc w:val="both"/>
        <w:rPr>
          <w:rFonts w:ascii="Garamond" w:hAnsi="Garamond"/>
        </w:rPr>
      </w:pPr>
      <w:r w:rsidRPr="00532611">
        <w:rPr>
          <w:rFonts w:ascii="Garamond" w:hAnsi="Garamond"/>
          <w:b/>
          <w:sz w:val="22"/>
        </w:rPr>
        <w:t>Post Graduate Program in Advertising and Marketing</w:t>
      </w:r>
      <w:r w:rsidRPr="00532611">
        <w:rPr>
          <w:rFonts w:ascii="Garamond" w:hAnsi="Garamond"/>
          <w:sz w:val="22"/>
        </w:rPr>
        <w:t xml:space="preserve">, ESPM </w:t>
      </w:r>
      <w:r w:rsidR="00CF705A" w:rsidRPr="00532611">
        <w:rPr>
          <w:rFonts w:ascii="Garamond" w:hAnsi="Garamond"/>
          <w:sz w:val="22"/>
        </w:rPr>
        <w:t xml:space="preserve">, Sao Paulo, Brazil </w:t>
      </w:r>
      <w:r w:rsidRPr="00532611">
        <w:rPr>
          <w:rFonts w:ascii="Garamond" w:hAnsi="Garamond"/>
          <w:sz w:val="22"/>
        </w:rPr>
        <w:t xml:space="preserve"> – 2000.</w:t>
      </w:r>
    </w:p>
    <w:p w14:paraId="69324632" w14:textId="1438D943" w:rsidR="00E27DBB" w:rsidRPr="00532611" w:rsidRDefault="00CF705A" w:rsidP="000F48F9">
      <w:pPr>
        <w:spacing w:after="0" w:line="240" w:lineRule="auto"/>
        <w:jc w:val="both"/>
        <w:rPr>
          <w:rFonts w:ascii="Garamond" w:hAnsi="Garamond"/>
        </w:rPr>
      </w:pPr>
      <w:r w:rsidRPr="00532611">
        <w:rPr>
          <w:rFonts w:ascii="Garamond" w:hAnsi="Garamond"/>
          <w:b/>
          <w:sz w:val="22"/>
        </w:rPr>
        <w:t>B</w:t>
      </w:r>
      <w:r w:rsidR="0027042E" w:rsidRPr="00532611">
        <w:rPr>
          <w:rFonts w:ascii="Garamond" w:hAnsi="Garamond"/>
          <w:b/>
          <w:sz w:val="22"/>
        </w:rPr>
        <w:t>D.</w:t>
      </w:r>
      <w:r w:rsidR="00E27DBB" w:rsidRPr="00532611">
        <w:rPr>
          <w:rFonts w:ascii="Garamond" w:hAnsi="Garamond"/>
          <w:b/>
          <w:sz w:val="22"/>
        </w:rPr>
        <w:t xml:space="preserve"> Business Management</w:t>
      </w:r>
      <w:r w:rsidR="00E27DBB" w:rsidRPr="00532611">
        <w:rPr>
          <w:rFonts w:ascii="Garamond" w:hAnsi="Garamond"/>
          <w:sz w:val="22"/>
        </w:rPr>
        <w:t xml:space="preserve"> – Hodges University, </w:t>
      </w:r>
      <w:r w:rsidRPr="00532611">
        <w:rPr>
          <w:rFonts w:ascii="Garamond" w:hAnsi="Garamond"/>
          <w:sz w:val="22"/>
        </w:rPr>
        <w:t>Fort Myers, F</w:t>
      </w:r>
      <w:r w:rsidR="00E27DBB" w:rsidRPr="00532611">
        <w:rPr>
          <w:rFonts w:ascii="Garamond" w:hAnsi="Garamond"/>
          <w:sz w:val="22"/>
        </w:rPr>
        <w:t>L</w:t>
      </w:r>
      <w:r w:rsidRPr="00532611">
        <w:rPr>
          <w:rFonts w:ascii="Garamond" w:hAnsi="Garamond"/>
          <w:sz w:val="22"/>
        </w:rPr>
        <w:t xml:space="preserve">, USA - </w:t>
      </w:r>
      <w:r w:rsidR="00E27DBB" w:rsidRPr="00532611">
        <w:rPr>
          <w:rFonts w:ascii="Garamond" w:hAnsi="Garamond"/>
          <w:sz w:val="22"/>
        </w:rPr>
        <w:t xml:space="preserve"> 2010.</w:t>
      </w:r>
    </w:p>
    <w:p w14:paraId="7289E94E" w14:textId="5F43E566" w:rsidR="00B20E63" w:rsidRDefault="00E27DBB" w:rsidP="000F48F9">
      <w:pPr>
        <w:spacing w:after="0" w:line="240" w:lineRule="auto"/>
        <w:jc w:val="both"/>
        <w:rPr>
          <w:rFonts w:ascii="Garamond" w:hAnsi="Garamond"/>
        </w:rPr>
      </w:pPr>
      <w:r w:rsidRPr="00532611">
        <w:rPr>
          <w:rFonts w:ascii="Garamond" w:hAnsi="Garamond"/>
          <w:b/>
          <w:sz w:val="22"/>
        </w:rPr>
        <w:t>B</w:t>
      </w:r>
      <w:r w:rsidR="0027042E" w:rsidRPr="00532611">
        <w:rPr>
          <w:rFonts w:ascii="Garamond" w:hAnsi="Garamond"/>
          <w:b/>
          <w:sz w:val="22"/>
        </w:rPr>
        <w:t>D</w:t>
      </w:r>
      <w:r w:rsidRPr="00532611">
        <w:rPr>
          <w:rFonts w:ascii="Garamond" w:hAnsi="Garamond"/>
          <w:b/>
          <w:sz w:val="22"/>
        </w:rPr>
        <w:t>. Systems Analysis</w:t>
      </w:r>
      <w:r w:rsidRPr="00532611">
        <w:rPr>
          <w:rFonts w:ascii="Garamond" w:hAnsi="Garamond"/>
          <w:sz w:val="22"/>
        </w:rPr>
        <w:t xml:space="preserve"> – PUC/RJ </w:t>
      </w:r>
      <w:r w:rsidR="00CF705A" w:rsidRPr="00532611">
        <w:rPr>
          <w:rFonts w:ascii="Garamond" w:hAnsi="Garamond"/>
          <w:sz w:val="22"/>
        </w:rPr>
        <w:t xml:space="preserve">Pontificia </w:t>
      </w:r>
      <w:proofErr w:type="spellStart"/>
      <w:r w:rsidR="00CF705A" w:rsidRPr="00532611">
        <w:rPr>
          <w:rFonts w:ascii="Garamond" w:hAnsi="Garamond"/>
          <w:sz w:val="22"/>
        </w:rPr>
        <w:t>Universidade</w:t>
      </w:r>
      <w:proofErr w:type="spellEnd"/>
      <w:r w:rsidR="00CF705A" w:rsidRPr="00532611">
        <w:rPr>
          <w:rFonts w:ascii="Garamond" w:hAnsi="Garamond"/>
          <w:sz w:val="22"/>
        </w:rPr>
        <w:t xml:space="preserve"> do Rio de Janeiro- RJ</w:t>
      </w:r>
      <w:r w:rsidRPr="00532611">
        <w:rPr>
          <w:rFonts w:ascii="Garamond" w:hAnsi="Garamond"/>
          <w:sz w:val="22"/>
        </w:rPr>
        <w:t>, Brazil – 1998.</w:t>
      </w:r>
    </w:p>
    <w:p w14:paraId="1D28F76D" w14:textId="47A8DFCC" w:rsidR="00E82C0D" w:rsidRDefault="00E82C0D" w:rsidP="000F48F9">
      <w:pPr>
        <w:spacing w:after="0" w:line="240" w:lineRule="auto"/>
        <w:jc w:val="both"/>
        <w:rPr>
          <w:rFonts w:ascii="Garamond" w:hAnsi="Garamond"/>
        </w:rPr>
      </w:pPr>
    </w:p>
    <w:p w14:paraId="349E6EBA" w14:textId="7559E05E" w:rsidR="00E82C0D" w:rsidRPr="00D17204" w:rsidRDefault="00E82C0D" w:rsidP="000F48F9">
      <w:pPr>
        <w:pBdr>
          <w:bottom w:val="single" w:sz="12" w:space="1" w:color="auto"/>
        </w:pBdr>
        <w:spacing w:after="0" w:line="240" w:lineRule="auto"/>
        <w:jc w:val="both"/>
        <w:rPr>
          <w:rFonts w:ascii="Garamond" w:hAnsi="Garamond"/>
          <w:b/>
          <w:bCs/>
        </w:rPr>
      </w:pPr>
      <w:r w:rsidRPr="00D17204">
        <w:rPr>
          <w:rFonts w:ascii="Garamond" w:hAnsi="Garamond"/>
          <w:b/>
          <w:bCs/>
          <w:sz w:val="22"/>
        </w:rPr>
        <w:t>AUTHOR</w:t>
      </w:r>
    </w:p>
    <w:p w14:paraId="298041CD" w14:textId="6404DF80" w:rsidR="00B20E63" w:rsidRDefault="00E82C0D" w:rsidP="0033325A">
      <w:pPr>
        <w:spacing w:after="0" w:line="240" w:lineRule="auto"/>
        <w:jc w:val="both"/>
        <w:rPr>
          <w:rFonts w:ascii="Garamond" w:hAnsi="Garamond"/>
          <w:sz w:val="22"/>
        </w:rPr>
      </w:pPr>
      <w:r>
        <w:rPr>
          <w:rFonts w:ascii="Garamond" w:hAnsi="Garamond"/>
          <w:sz w:val="22"/>
        </w:rPr>
        <w:t xml:space="preserve">Reviewing the Comedy on the Corporative World. </w:t>
      </w:r>
      <w:proofErr w:type="spellStart"/>
      <w:r>
        <w:rPr>
          <w:rFonts w:ascii="Garamond" w:hAnsi="Garamond"/>
          <w:sz w:val="22"/>
        </w:rPr>
        <w:t>Novatec</w:t>
      </w:r>
      <w:proofErr w:type="spellEnd"/>
      <w:r>
        <w:rPr>
          <w:rFonts w:ascii="Garamond" w:hAnsi="Garamond"/>
          <w:sz w:val="22"/>
        </w:rPr>
        <w:t xml:space="preserve"> -2005 -Brazil </w:t>
      </w:r>
    </w:p>
    <w:p w14:paraId="07CCE0D7" w14:textId="395BC914" w:rsidR="00466C88" w:rsidRDefault="00466C88" w:rsidP="0033325A">
      <w:pPr>
        <w:spacing w:after="0" w:line="240" w:lineRule="auto"/>
        <w:jc w:val="both"/>
      </w:pPr>
      <w:r>
        <w:rPr>
          <w:rFonts w:ascii="Garamond" w:hAnsi="Garamond"/>
          <w:sz w:val="22"/>
        </w:rPr>
        <w:t xml:space="preserve">Bluff Like a Woman – 2024 </w:t>
      </w:r>
    </w:p>
    <w:sectPr w:rsidR="00466C88" w:rsidSect="00EC0E7D">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AAAF" w14:textId="77777777" w:rsidR="00F60D23" w:rsidRDefault="00F60D23" w:rsidP="003A398D">
      <w:pPr>
        <w:spacing w:after="0" w:line="240" w:lineRule="auto"/>
      </w:pPr>
      <w:r>
        <w:separator/>
      </w:r>
    </w:p>
  </w:endnote>
  <w:endnote w:type="continuationSeparator" w:id="0">
    <w:p w14:paraId="77B58719" w14:textId="77777777" w:rsidR="00F60D23" w:rsidRDefault="00F60D23" w:rsidP="003A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89DC" w14:textId="77777777" w:rsidR="00F60D23" w:rsidRDefault="00F60D23" w:rsidP="003A398D">
      <w:pPr>
        <w:spacing w:after="0" w:line="240" w:lineRule="auto"/>
      </w:pPr>
      <w:r>
        <w:separator/>
      </w:r>
    </w:p>
  </w:footnote>
  <w:footnote w:type="continuationSeparator" w:id="0">
    <w:p w14:paraId="48F94526" w14:textId="77777777" w:rsidR="00F60D23" w:rsidRDefault="00F60D23" w:rsidP="003A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9D7C" w14:textId="77777777" w:rsidR="00EC0E7D" w:rsidRPr="00E01A6B" w:rsidRDefault="00EC0E7D" w:rsidP="00EC0E7D">
    <w:pPr>
      <w:pStyle w:val="Header"/>
      <w:pBdr>
        <w:bottom w:val="single" w:sz="12" w:space="1" w:color="auto"/>
      </w:pBdr>
      <w:jc w:val="right"/>
      <w:rPr>
        <w:rFonts w:ascii="Garamond" w:hAnsi="Garamond"/>
        <w:i/>
        <w:lang w:val="pt-PT"/>
      </w:rPr>
    </w:pPr>
    <w:r w:rsidRPr="00E01A6B">
      <w:rPr>
        <w:rFonts w:ascii="Garamond" w:hAnsi="Garamond"/>
        <w:i/>
        <w:lang w:val="pt-PT"/>
      </w:rPr>
      <w:t>Ana Maria P. Walters, Page 2</w:t>
    </w:r>
  </w:p>
  <w:p w14:paraId="27B63DF0" w14:textId="77777777" w:rsidR="00EC0E7D" w:rsidRPr="00E01A6B" w:rsidRDefault="00EC0E7D">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FA57" w14:textId="77777777" w:rsidR="000A25DB" w:rsidRPr="000A25DB" w:rsidRDefault="000A25DB" w:rsidP="000A25DB">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8F4E" w14:textId="698735F3" w:rsidR="003A398D" w:rsidRPr="00E01A6B" w:rsidRDefault="003A398D">
    <w:pPr>
      <w:pStyle w:val="Header"/>
      <w:pBdr>
        <w:bottom w:val="single" w:sz="12" w:space="1" w:color="auto"/>
      </w:pBdr>
      <w:rPr>
        <w:rFonts w:ascii="Garamond" w:hAnsi="Garamond"/>
        <w:b/>
        <w:sz w:val="32"/>
        <w:szCs w:val="32"/>
        <w:lang w:val="pt-PT"/>
      </w:rPr>
    </w:pPr>
    <w:r w:rsidRPr="00E01A6B">
      <w:rPr>
        <w:rFonts w:ascii="Garamond" w:hAnsi="Garamond"/>
        <w:b/>
        <w:sz w:val="32"/>
        <w:szCs w:val="32"/>
        <w:lang w:val="pt-PT"/>
      </w:rPr>
      <w:t xml:space="preserve">Ana </w:t>
    </w:r>
    <w:r w:rsidRPr="00E01A6B">
      <w:rPr>
        <w:rFonts w:ascii="Garamond" w:hAnsi="Garamond"/>
        <w:b/>
        <w:sz w:val="32"/>
        <w:szCs w:val="32"/>
        <w:lang w:val="pt-PT"/>
      </w:rPr>
      <w:t>Maria P. Walters</w:t>
    </w:r>
    <w:r w:rsidR="0033325A" w:rsidRPr="00E01A6B">
      <w:rPr>
        <w:rFonts w:ascii="Garamond" w:hAnsi="Garamond"/>
        <w:b/>
        <w:sz w:val="32"/>
        <w:szCs w:val="32"/>
        <w:lang w:val="pt-PT"/>
      </w:rPr>
      <w:t xml:space="preserve"> –                                                          </w:t>
    </w:r>
    <w:hyperlink r:id="rId1" w:history="1">
      <w:r w:rsidR="0033325A" w:rsidRPr="00E01A6B">
        <w:rPr>
          <w:rStyle w:val="Hyperlink"/>
          <w:rFonts w:ascii="Garamond" w:hAnsi="Garamond"/>
          <w:b/>
          <w:lang w:val="pt-PT"/>
        </w:rPr>
        <w:t>ana@americanphotonics.com</w:t>
      </w:r>
    </w:hyperlink>
    <w:r w:rsidR="0033325A" w:rsidRPr="00E01A6B">
      <w:rPr>
        <w:rFonts w:ascii="Garamond" w:hAnsi="Garamond"/>
        <w:b/>
        <w:sz w:val="32"/>
        <w:szCs w:val="32"/>
        <w:lang w:val="pt-PT"/>
      </w:rPr>
      <w:t xml:space="preserve"> </w:t>
    </w:r>
  </w:p>
  <w:p w14:paraId="4DD48F17" w14:textId="6C60F92B" w:rsidR="003A398D" w:rsidRPr="00532611" w:rsidRDefault="003A398D" w:rsidP="003A398D">
    <w:pPr>
      <w:pStyle w:val="Header"/>
      <w:jc w:val="right"/>
      <w:rPr>
        <w:rFonts w:ascii="Garamond" w:hAnsi="Garamond"/>
      </w:rPr>
    </w:pPr>
    <w:r w:rsidRPr="00532611">
      <w:rPr>
        <w:rFonts w:ascii="Garamond" w:hAnsi="Garamond"/>
      </w:rPr>
      <w:t>Telephone: (941) 286-0960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32C7"/>
    <w:multiLevelType w:val="hybridMultilevel"/>
    <w:tmpl w:val="5B88E4A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02F6520"/>
    <w:multiLevelType w:val="hybridMultilevel"/>
    <w:tmpl w:val="ACD0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8657D"/>
    <w:multiLevelType w:val="hybridMultilevel"/>
    <w:tmpl w:val="545817C8"/>
    <w:lvl w:ilvl="0" w:tplc="0409000B">
      <w:start w:val="1"/>
      <w:numFmt w:val="bullet"/>
      <w:lvlText w:val=""/>
      <w:lvlJc w:val="left"/>
      <w:pPr>
        <w:ind w:left="720" w:hanging="360"/>
      </w:pPr>
      <w:rPr>
        <w:rFonts w:ascii="Wingdings" w:hAnsi="Wingdings" w:hint="default"/>
      </w:rPr>
    </w:lvl>
    <w:lvl w:ilvl="1" w:tplc="9A80C4E2">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1046121">
    <w:abstractNumId w:val="2"/>
  </w:num>
  <w:num w:numId="2" w16cid:durableId="1149327227">
    <w:abstractNumId w:val="0"/>
  </w:num>
  <w:num w:numId="3" w16cid:durableId="5852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8D"/>
    <w:rsid w:val="00004159"/>
    <w:rsid w:val="00033FCA"/>
    <w:rsid w:val="00034747"/>
    <w:rsid w:val="000421DA"/>
    <w:rsid w:val="00083568"/>
    <w:rsid w:val="00095214"/>
    <w:rsid w:val="000A25DB"/>
    <w:rsid w:val="000B229C"/>
    <w:rsid w:val="000F48F9"/>
    <w:rsid w:val="0013147F"/>
    <w:rsid w:val="00132F87"/>
    <w:rsid w:val="001917CC"/>
    <w:rsid w:val="0019723B"/>
    <w:rsid w:val="001B1983"/>
    <w:rsid w:val="001D7992"/>
    <w:rsid w:val="002030B2"/>
    <w:rsid w:val="002076D5"/>
    <w:rsid w:val="00225268"/>
    <w:rsid w:val="0027042E"/>
    <w:rsid w:val="00277685"/>
    <w:rsid w:val="002939AF"/>
    <w:rsid w:val="002C6528"/>
    <w:rsid w:val="00332A3F"/>
    <w:rsid w:val="0033325A"/>
    <w:rsid w:val="0037728B"/>
    <w:rsid w:val="0039174A"/>
    <w:rsid w:val="003A398D"/>
    <w:rsid w:val="003B6C30"/>
    <w:rsid w:val="003F0E12"/>
    <w:rsid w:val="0040101D"/>
    <w:rsid w:val="00401828"/>
    <w:rsid w:val="00466C88"/>
    <w:rsid w:val="00492DB2"/>
    <w:rsid w:val="004B6F1C"/>
    <w:rsid w:val="004B7D2E"/>
    <w:rsid w:val="004F2095"/>
    <w:rsid w:val="00532611"/>
    <w:rsid w:val="00544802"/>
    <w:rsid w:val="00582EF6"/>
    <w:rsid w:val="0058441C"/>
    <w:rsid w:val="005C04D9"/>
    <w:rsid w:val="00610ACB"/>
    <w:rsid w:val="00627D10"/>
    <w:rsid w:val="00664D69"/>
    <w:rsid w:val="006F4483"/>
    <w:rsid w:val="007020DF"/>
    <w:rsid w:val="007416D5"/>
    <w:rsid w:val="00754A1E"/>
    <w:rsid w:val="0079271F"/>
    <w:rsid w:val="007B75F9"/>
    <w:rsid w:val="008105DD"/>
    <w:rsid w:val="008335AF"/>
    <w:rsid w:val="0084015A"/>
    <w:rsid w:val="00852584"/>
    <w:rsid w:val="008B1890"/>
    <w:rsid w:val="008C0164"/>
    <w:rsid w:val="008D2ECE"/>
    <w:rsid w:val="00900EFC"/>
    <w:rsid w:val="00906062"/>
    <w:rsid w:val="00933C48"/>
    <w:rsid w:val="00943D54"/>
    <w:rsid w:val="009653EB"/>
    <w:rsid w:val="009708BA"/>
    <w:rsid w:val="009A05A1"/>
    <w:rsid w:val="009C68B5"/>
    <w:rsid w:val="009E3A13"/>
    <w:rsid w:val="00A37647"/>
    <w:rsid w:val="00A7416C"/>
    <w:rsid w:val="00A9638D"/>
    <w:rsid w:val="00AB1BAD"/>
    <w:rsid w:val="00B0424A"/>
    <w:rsid w:val="00B11C99"/>
    <w:rsid w:val="00B12EBD"/>
    <w:rsid w:val="00B20E63"/>
    <w:rsid w:val="00B22AFB"/>
    <w:rsid w:val="00B631DB"/>
    <w:rsid w:val="00B8496D"/>
    <w:rsid w:val="00BA3D05"/>
    <w:rsid w:val="00BB02E2"/>
    <w:rsid w:val="00BF3B8C"/>
    <w:rsid w:val="00C02E56"/>
    <w:rsid w:val="00C21B6C"/>
    <w:rsid w:val="00C25050"/>
    <w:rsid w:val="00C26150"/>
    <w:rsid w:val="00C41F2A"/>
    <w:rsid w:val="00C4298A"/>
    <w:rsid w:val="00C677D0"/>
    <w:rsid w:val="00CC114F"/>
    <w:rsid w:val="00CC1924"/>
    <w:rsid w:val="00CC4618"/>
    <w:rsid w:val="00CF705A"/>
    <w:rsid w:val="00D1255F"/>
    <w:rsid w:val="00D16E6F"/>
    <w:rsid w:val="00D17204"/>
    <w:rsid w:val="00DA437F"/>
    <w:rsid w:val="00E01A6B"/>
    <w:rsid w:val="00E10ED6"/>
    <w:rsid w:val="00E27DBB"/>
    <w:rsid w:val="00E82C0D"/>
    <w:rsid w:val="00E846A4"/>
    <w:rsid w:val="00EA7AB6"/>
    <w:rsid w:val="00EC0E7D"/>
    <w:rsid w:val="00EF7956"/>
    <w:rsid w:val="00F03A92"/>
    <w:rsid w:val="00F148DC"/>
    <w:rsid w:val="00F60D23"/>
    <w:rsid w:val="00F82A4E"/>
    <w:rsid w:val="00F836AC"/>
    <w:rsid w:val="3CF5E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024B"/>
  <w15:chartTrackingRefBased/>
  <w15:docId w15:val="{770DA71F-EF0E-417B-96AE-569F5AF7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98D"/>
  </w:style>
  <w:style w:type="paragraph" w:styleId="Footer">
    <w:name w:val="footer"/>
    <w:basedOn w:val="Normal"/>
    <w:link w:val="FooterChar"/>
    <w:uiPriority w:val="99"/>
    <w:unhideWhenUsed/>
    <w:rsid w:val="003A3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98D"/>
  </w:style>
  <w:style w:type="paragraph" w:styleId="BalloonText">
    <w:name w:val="Balloon Text"/>
    <w:basedOn w:val="Normal"/>
    <w:link w:val="BalloonTextChar"/>
    <w:uiPriority w:val="99"/>
    <w:semiHidden/>
    <w:unhideWhenUsed/>
    <w:rsid w:val="00492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DB2"/>
    <w:rPr>
      <w:rFonts w:ascii="Segoe UI" w:hAnsi="Segoe UI" w:cs="Segoe UI"/>
      <w:sz w:val="18"/>
      <w:szCs w:val="18"/>
    </w:rPr>
  </w:style>
  <w:style w:type="paragraph" w:styleId="ListParagraph">
    <w:name w:val="List Paragraph"/>
    <w:basedOn w:val="Normal"/>
    <w:uiPriority w:val="34"/>
    <w:qFormat/>
    <w:rsid w:val="000F48F9"/>
    <w:pPr>
      <w:ind w:left="720"/>
      <w:contextualSpacing/>
    </w:pPr>
  </w:style>
  <w:style w:type="character" w:styleId="Hyperlink">
    <w:name w:val="Hyperlink"/>
    <w:basedOn w:val="DefaultParagraphFont"/>
    <w:uiPriority w:val="99"/>
    <w:unhideWhenUsed/>
    <w:rsid w:val="0033325A"/>
    <w:rPr>
      <w:color w:val="0563C1" w:themeColor="hyperlink"/>
      <w:u w:val="single"/>
    </w:rPr>
  </w:style>
  <w:style w:type="character" w:styleId="UnresolvedMention">
    <w:name w:val="Unresolved Mention"/>
    <w:basedOn w:val="DefaultParagraphFont"/>
    <w:uiPriority w:val="99"/>
    <w:semiHidden/>
    <w:unhideWhenUsed/>
    <w:rsid w:val="00333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1268">
      <w:bodyDiv w:val="1"/>
      <w:marLeft w:val="0"/>
      <w:marRight w:val="0"/>
      <w:marTop w:val="0"/>
      <w:marBottom w:val="0"/>
      <w:divBdr>
        <w:top w:val="none" w:sz="0" w:space="0" w:color="auto"/>
        <w:left w:val="none" w:sz="0" w:space="0" w:color="auto"/>
        <w:bottom w:val="none" w:sz="0" w:space="0" w:color="auto"/>
        <w:right w:val="none" w:sz="0" w:space="0" w:color="auto"/>
      </w:divBdr>
    </w:div>
    <w:div w:id="9377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mailto:ana@americanphot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6482</Characters>
  <Application>Microsoft Office Word</Application>
  <DocSecurity>0</DocSecurity>
  <Lines>308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Hoffman</dc:creator>
  <cp:keywords/>
  <dc:description/>
  <cp:lastModifiedBy>Ana Walters</cp:lastModifiedBy>
  <cp:revision>2</cp:revision>
  <cp:lastPrinted>2019-12-11T18:54:00Z</cp:lastPrinted>
  <dcterms:created xsi:type="dcterms:W3CDTF">2026-02-24T21:00:00Z</dcterms:created>
  <dcterms:modified xsi:type="dcterms:W3CDTF">2026-02-24T21:00:00Z</dcterms:modified>
</cp:coreProperties>
</file>